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6" w:rsidRDefault="00AF1406" w:rsidP="00AF1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071DC" w:rsidRDefault="008071DC" w:rsidP="00807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071DC">
        <w:rPr>
          <w:rFonts w:ascii="Times New Roman" w:hAnsi="Times New Roman" w:cs="Times New Roman"/>
          <w:bCs/>
          <w:sz w:val="24"/>
          <w:szCs w:val="24"/>
        </w:rPr>
        <w:t xml:space="preserve"> В.М. Каргин</w:t>
      </w:r>
    </w:p>
    <w:p w:rsidR="00AF1406" w:rsidRPr="008071DC" w:rsidRDefault="008071DC" w:rsidP="00807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1419C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406" w:rsidRPr="008071DC">
        <w:rPr>
          <w:rFonts w:ascii="Times New Roman" w:hAnsi="Times New Roman" w:cs="Times New Roman"/>
          <w:bCs/>
          <w:sz w:val="24"/>
          <w:szCs w:val="24"/>
        </w:rPr>
        <w:t>«</w:t>
      </w:r>
      <w:r w:rsidR="00F67287">
        <w:rPr>
          <w:rFonts w:ascii="Times New Roman" w:hAnsi="Times New Roman" w:cs="Times New Roman"/>
          <w:bCs/>
          <w:sz w:val="24"/>
          <w:szCs w:val="24"/>
        </w:rPr>
        <w:t>16</w:t>
      </w:r>
      <w:r w:rsidR="00AF1406" w:rsidRPr="008071DC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9C1">
        <w:rPr>
          <w:rFonts w:ascii="Times New Roman" w:hAnsi="Times New Roman" w:cs="Times New Roman"/>
          <w:bCs/>
          <w:sz w:val="24"/>
          <w:szCs w:val="24"/>
        </w:rPr>
        <w:t xml:space="preserve">февраля    </w:t>
      </w:r>
      <w:r w:rsidR="00AF1406">
        <w:rPr>
          <w:rFonts w:ascii="Times New Roman" w:hAnsi="Times New Roman" w:cs="Times New Roman"/>
          <w:sz w:val="24"/>
          <w:szCs w:val="24"/>
        </w:rPr>
        <w:t>20</w:t>
      </w:r>
      <w:r w:rsidR="00161E67">
        <w:rPr>
          <w:rFonts w:ascii="Times New Roman" w:hAnsi="Times New Roman" w:cs="Times New Roman"/>
          <w:sz w:val="24"/>
          <w:szCs w:val="24"/>
        </w:rPr>
        <w:t>1</w:t>
      </w:r>
      <w:r w:rsidR="001419C1">
        <w:rPr>
          <w:rFonts w:ascii="Times New Roman" w:hAnsi="Times New Roman" w:cs="Times New Roman"/>
          <w:sz w:val="24"/>
          <w:szCs w:val="24"/>
        </w:rPr>
        <w:t>6</w:t>
      </w:r>
      <w:r w:rsidR="00161E67">
        <w:rPr>
          <w:rFonts w:ascii="Times New Roman" w:hAnsi="Times New Roman" w:cs="Times New Roman"/>
          <w:sz w:val="24"/>
          <w:szCs w:val="24"/>
        </w:rPr>
        <w:t xml:space="preserve"> </w:t>
      </w:r>
      <w:r w:rsidR="00AF14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ДОСТУПНОСТИ</w:t>
      </w:r>
    </w:p>
    <w:p w:rsidR="00AF1406" w:rsidRPr="00AF1406" w:rsidRDefault="00AF1406" w:rsidP="00AF1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объекта социальной инфраструкт</w:t>
      </w:r>
      <w:r w:rsidRPr="00AF1406">
        <w:rPr>
          <w:rFonts w:ascii="Times New Roman" w:hAnsi="Times New Roman" w:cs="Times New Roman"/>
          <w:bCs/>
          <w:sz w:val="24"/>
          <w:szCs w:val="24"/>
        </w:rPr>
        <w:t>уры (ОСИ)</w:t>
      </w:r>
    </w:p>
    <w:p w:rsidR="008071DC" w:rsidRDefault="00AF1406" w:rsidP="00AF1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№</w:t>
      </w:r>
      <w:r w:rsidR="008071DC">
        <w:rPr>
          <w:rFonts w:ascii="Arial" w:hAnsi="Arial" w:cs="Arial"/>
          <w:b/>
          <w:bCs/>
          <w:sz w:val="23"/>
          <w:szCs w:val="23"/>
        </w:rPr>
        <w:t xml:space="preserve"> </w:t>
      </w:r>
      <w:r w:rsidR="00B815CD">
        <w:rPr>
          <w:rFonts w:ascii="Arial" w:hAnsi="Arial" w:cs="Arial"/>
          <w:bCs/>
          <w:sz w:val="23"/>
          <w:szCs w:val="23"/>
        </w:rPr>
        <w:t>__1__</w:t>
      </w:r>
    </w:p>
    <w:p w:rsidR="008071DC" w:rsidRPr="008071DC" w:rsidRDefault="008071DC" w:rsidP="00AF1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Вид (наименование)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объекта_</w:t>
      </w:r>
      <w:r w:rsidR="008071DC" w:rsidRPr="00F14047">
        <w:rPr>
          <w:rFonts w:ascii="Times New Roman" w:hAnsi="Times New Roman" w:cs="Times New Roman"/>
          <w:b/>
          <w:sz w:val="24"/>
          <w:szCs w:val="24"/>
        </w:rPr>
        <w:t>Муниципальное</w:t>
      </w:r>
      <w:proofErr w:type="spellEnd"/>
      <w:r w:rsidR="008071DC" w:rsidRPr="00F14047">
        <w:rPr>
          <w:rFonts w:ascii="Times New Roman" w:hAnsi="Times New Roman" w:cs="Times New Roman"/>
          <w:b/>
          <w:sz w:val="24"/>
          <w:szCs w:val="24"/>
        </w:rPr>
        <w:t xml:space="preserve"> бюджетное общеобразовательное учреждение </w:t>
      </w:r>
      <w:r w:rsidR="008071DC" w:rsidRPr="00F1404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8071DC" w:rsidRPr="00F14047">
        <w:rPr>
          <w:rFonts w:ascii="Times New Roman" w:hAnsi="Times New Roman" w:cs="Times New Roman"/>
          <w:b/>
          <w:sz w:val="24"/>
          <w:szCs w:val="24"/>
          <w:u w:val="single"/>
        </w:rPr>
        <w:t>Дубёнская</w:t>
      </w:r>
      <w:proofErr w:type="spellEnd"/>
      <w:r w:rsidR="008071DC" w:rsidRPr="00F140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8071DC" w:rsidRPr="008071DC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1.2.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объекта________</w:t>
      </w:r>
      <w:r w:rsidR="008071DC" w:rsidRPr="008071DC">
        <w:rPr>
          <w:rFonts w:ascii="Times New Roman" w:hAnsi="Times New Roman" w:cs="Times New Roman"/>
          <w:b/>
          <w:sz w:val="24"/>
          <w:szCs w:val="24"/>
          <w:u w:val="single"/>
        </w:rPr>
        <w:t>РМ</w:t>
      </w:r>
      <w:proofErr w:type="spellEnd"/>
      <w:r w:rsidR="008071DC" w:rsidRPr="008071DC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8071DC" w:rsidRPr="008071DC">
        <w:rPr>
          <w:rFonts w:ascii="Times New Roman" w:hAnsi="Times New Roman" w:cs="Times New Roman"/>
          <w:b/>
          <w:sz w:val="24"/>
          <w:szCs w:val="24"/>
          <w:u w:val="single"/>
        </w:rPr>
        <w:t>Дубёнский</w:t>
      </w:r>
      <w:proofErr w:type="spellEnd"/>
      <w:r w:rsidR="008071DC" w:rsidRPr="008071D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с. </w:t>
      </w:r>
      <w:proofErr w:type="spellStart"/>
      <w:r w:rsidR="008071DC" w:rsidRPr="008071DC">
        <w:rPr>
          <w:rFonts w:ascii="Times New Roman" w:hAnsi="Times New Roman" w:cs="Times New Roman"/>
          <w:b/>
          <w:sz w:val="24"/>
          <w:szCs w:val="24"/>
          <w:u w:val="single"/>
        </w:rPr>
        <w:t>Дубёнки</w:t>
      </w:r>
      <w:proofErr w:type="spellEnd"/>
      <w:r w:rsidR="008071DC" w:rsidRPr="008071DC">
        <w:rPr>
          <w:rFonts w:ascii="Times New Roman" w:hAnsi="Times New Roman" w:cs="Times New Roman"/>
          <w:b/>
          <w:sz w:val="24"/>
          <w:szCs w:val="24"/>
          <w:u w:val="single"/>
        </w:rPr>
        <w:t>, ул. Денисова, д.7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.3. Сведения о размещении объекта: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отдельно стоящее здание___</w:t>
      </w:r>
      <w:r w:rsidRPr="00C021B5">
        <w:rPr>
          <w:rFonts w:ascii="Times New Roman" w:hAnsi="Times New Roman" w:cs="Times New Roman"/>
          <w:b/>
          <w:sz w:val="24"/>
          <w:szCs w:val="24"/>
        </w:rPr>
        <w:t>_</w:t>
      </w:r>
      <w:r w:rsidR="00C021B5" w:rsidRPr="00C021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___этажей,</w:t>
      </w:r>
      <w:r w:rsidR="00C021B5">
        <w:rPr>
          <w:rFonts w:ascii="Times New Roman" w:hAnsi="Times New Roman" w:cs="Times New Roman"/>
          <w:sz w:val="24"/>
          <w:szCs w:val="24"/>
        </w:rPr>
        <w:t xml:space="preserve"> </w:t>
      </w:r>
      <w:r w:rsidR="00C021B5" w:rsidRPr="00C021B5">
        <w:rPr>
          <w:rFonts w:ascii="Times New Roman" w:hAnsi="Times New Roman" w:cs="Times New Roman"/>
          <w:b/>
          <w:sz w:val="24"/>
          <w:szCs w:val="24"/>
        </w:rPr>
        <w:t>4594,6</w:t>
      </w:r>
      <w:r w:rsidRPr="00C021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21B5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C021B5">
        <w:rPr>
          <w:rFonts w:ascii="Times New Roman" w:hAnsi="Times New Roman" w:cs="Times New Roman"/>
          <w:b/>
          <w:sz w:val="24"/>
          <w:szCs w:val="24"/>
        </w:rPr>
        <w:t>.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здания__________этажей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 на___________ этаже),_________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Г од постройки здания__</w:t>
      </w:r>
      <w:r w:rsidR="00170725" w:rsidRPr="00170725">
        <w:rPr>
          <w:rFonts w:ascii="Times New Roman" w:hAnsi="Times New Roman" w:cs="Times New Roman"/>
          <w:b/>
          <w:sz w:val="24"/>
          <w:szCs w:val="24"/>
          <w:u w:val="single"/>
        </w:rPr>
        <w:t>1968</w:t>
      </w:r>
      <w:r>
        <w:rPr>
          <w:rFonts w:ascii="Times New Roman" w:hAnsi="Times New Roman" w:cs="Times New Roman"/>
          <w:sz w:val="24"/>
          <w:szCs w:val="24"/>
        </w:rPr>
        <w:t>_______, последнего капитального ремонта___</w:t>
      </w:r>
      <w:r w:rsidR="00170725" w:rsidRPr="00170725">
        <w:rPr>
          <w:rFonts w:ascii="Times New Roman" w:hAnsi="Times New Roman" w:cs="Times New Roman"/>
          <w:b/>
          <w:sz w:val="24"/>
          <w:szCs w:val="24"/>
          <w:u w:val="single"/>
        </w:rPr>
        <w:t>2008</w:t>
      </w:r>
      <w:r w:rsidRPr="00170725"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текущего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170725" w:rsidRPr="00170725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Pr="00170725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, капитального_______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Название организации (учреждения), (полное юридическое наименование - согласно</w:t>
      </w:r>
      <w:proofErr w:type="gramEnd"/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Уставу, краткое наименование)</w:t>
      </w:r>
      <w:r w:rsidRPr="0083513E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170725" w:rsidRPr="0083513E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общеобразовательное учреждение «</w:t>
      </w:r>
      <w:proofErr w:type="spellStart"/>
      <w:r w:rsidR="00170725" w:rsidRPr="0083513E">
        <w:rPr>
          <w:rFonts w:ascii="Times New Roman" w:hAnsi="Times New Roman" w:cs="Times New Roman"/>
          <w:b/>
          <w:sz w:val="24"/>
          <w:szCs w:val="24"/>
          <w:u w:val="single"/>
        </w:rPr>
        <w:t>Дубёнская</w:t>
      </w:r>
      <w:proofErr w:type="spellEnd"/>
      <w:r w:rsidR="00170725" w:rsidRPr="00835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</w:t>
      </w:r>
      <w:r w:rsidR="00F30514">
        <w:rPr>
          <w:rFonts w:ascii="Times New Roman" w:hAnsi="Times New Roman" w:cs="Times New Roman"/>
          <w:b/>
          <w:sz w:val="24"/>
          <w:szCs w:val="24"/>
          <w:u w:val="single"/>
        </w:rPr>
        <w:t>я общеобразовательная школа», МБ</w:t>
      </w:r>
      <w:r w:rsidR="00170725" w:rsidRPr="0083513E">
        <w:rPr>
          <w:rFonts w:ascii="Times New Roman" w:hAnsi="Times New Roman" w:cs="Times New Roman"/>
          <w:b/>
          <w:sz w:val="24"/>
          <w:szCs w:val="24"/>
          <w:u w:val="single"/>
        </w:rPr>
        <w:t>ОУ «</w:t>
      </w:r>
      <w:proofErr w:type="spellStart"/>
      <w:r w:rsidR="00170725" w:rsidRPr="0083513E">
        <w:rPr>
          <w:rFonts w:ascii="Times New Roman" w:hAnsi="Times New Roman" w:cs="Times New Roman"/>
          <w:b/>
          <w:sz w:val="24"/>
          <w:szCs w:val="24"/>
          <w:u w:val="single"/>
        </w:rPr>
        <w:t>Дубёнская</w:t>
      </w:r>
      <w:proofErr w:type="spellEnd"/>
      <w:r w:rsidR="00170725" w:rsidRPr="00835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  <w:r w:rsidRPr="0083513E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proofErr w:type="gramEnd"/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Основание для пользования объектом (</w:t>
      </w:r>
      <w:r w:rsidRPr="001D69EA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управление,</w:t>
      </w:r>
      <w:r>
        <w:rPr>
          <w:rFonts w:ascii="Times New Roman" w:hAnsi="Times New Roman" w:cs="Times New Roman"/>
          <w:sz w:val="24"/>
          <w:szCs w:val="24"/>
        </w:rPr>
        <w:t xml:space="preserve"> аренда, собственность)</w:t>
      </w:r>
      <w:r w:rsidR="00835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>Юридический адрес организации (учреждения)_</w:t>
      </w:r>
      <w:r w:rsidRPr="0083513E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83513E" w:rsidRPr="0083513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Республика Мордовия, </w:t>
      </w:r>
      <w:proofErr w:type="spellStart"/>
      <w:r w:rsidR="0083513E" w:rsidRPr="0083513E">
        <w:rPr>
          <w:rFonts w:ascii="Times New Roman" w:hAnsi="Times New Roman" w:cs="Times New Roman"/>
          <w:b/>
          <w:sz w:val="24"/>
          <w:szCs w:val="24"/>
          <w:u w:val="single"/>
        </w:rPr>
        <w:t>Дубёнский</w:t>
      </w:r>
      <w:proofErr w:type="spellEnd"/>
      <w:r w:rsidR="0083513E" w:rsidRPr="00835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с. </w:t>
      </w:r>
      <w:proofErr w:type="spellStart"/>
      <w:r w:rsidR="0083513E" w:rsidRPr="0083513E">
        <w:rPr>
          <w:rFonts w:ascii="Times New Roman" w:hAnsi="Times New Roman" w:cs="Times New Roman"/>
          <w:b/>
          <w:sz w:val="24"/>
          <w:szCs w:val="24"/>
          <w:u w:val="single"/>
        </w:rPr>
        <w:t>Дубёнки</w:t>
      </w:r>
      <w:proofErr w:type="spellEnd"/>
      <w:r w:rsidR="0083513E" w:rsidRPr="0083513E">
        <w:rPr>
          <w:rFonts w:ascii="Times New Roman" w:hAnsi="Times New Roman" w:cs="Times New Roman"/>
          <w:b/>
          <w:sz w:val="24"/>
          <w:szCs w:val="24"/>
          <w:u w:val="single"/>
        </w:rPr>
        <w:t>, ул. Денисова, д.7</w:t>
      </w:r>
      <w:proofErr w:type="gramEnd"/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Форма собственности (</w:t>
      </w:r>
      <w:r w:rsidRPr="0083513E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  <w:r>
        <w:rPr>
          <w:rFonts w:ascii="Times New Roman" w:hAnsi="Times New Roman" w:cs="Times New Roman"/>
          <w:sz w:val="24"/>
          <w:szCs w:val="24"/>
        </w:rPr>
        <w:t>, негосударственная)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 Территориальная принадлежность (федеральная, региональная,</w:t>
      </w:r>
      <w:r w:rsidRPr="0083513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муниципальная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F1406" w:rsidRPr="00161E67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61E67">
        <w:rPr>
          <w:rFonts w:ascii="Times New Roman" w:hAnsi="Times New Roman" w:cs="Times New Roman"/>
          <w:sz w:val="24"/>
          <w:szCs w:val="24"/>
        </w:rPr>
        <w:t>11. Вышестоящая организация (наименование)_</w:t>
      </w:r>
      <w:r w:rsidRPr="00161E67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proofErr w:type="spellStart"/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>Дубёнского</w:t>
      </w:r>
      <w:proofErr w:type="spellEnd"/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  <w:r w:rsidR="00161E67">
        <w:rPr>
          <w:rFonts w:ascii="Times New Roman" w:hAnsi="Times New Roman" w:cs="Times New Roman"/>
          <w:sz w:val="24"/>
          <w:szCs w:val="24"/>
        </w:rPr>
        <w:t>_______</w:t>
      </w:r>
    </w:p>
    <w:p w:rsidR="00AF1406" w:rsidRPr="00161E67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E67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</w:t>
      </w:r>
      <w:proofErr w:type="spellStart"/>
      <w:r w:rsidRPr="00161E67">
        <w:rPr>
          <w:rFonts w:ascii="Times New Roman" w:hAnsi="Times New Roman" w:cs="Times New Roman"/>
          <w:sz w:val="24"/>
          <w:szCs w:val="24"/>
        </w:rPr>
        <w:t>координаты__</w:t>
      </w:r>
      <w:r w:rsidRPr="00161E67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>РМ</w:t>
      </w:r>
      <w:proofErr w:type="spellEnd"/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>Дубёнский</w:t>
      </w:r>
      <w:proofErr w:type="spellEnd"/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</w:t>
      </w:r>
      <w:r w:rsidR="00F14047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йон, с. </w:t>
      </w:r>
      <w:proofErr w:type="spellStart"/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>Дубёнки</w:t>
      </w:r>
      <w:proofErr w:type="spellEnd"/>
      <w:r w:rsidR="00161E67" w:rsidRPr="00161E67">
        <w:rPr>
          <w:rFonts w:ascii="Times New Roman" w:hAnsi="Times New Roman" w:cs="Times New Roman"/>
          <w:b/>
          <w:sz w:val="24"/>
          <w:szCs w:val="24"/>
          <w:u w:val="single"/>
        </w:rPr>
        <w:t>, ул. Денисова, д.2</w:t>
      </w:r>
      <w:r w:rsidRPr="00161E67">
        <w:rPr>
          <w:rFonts w:ascii="Times New Roman" w:hAnsi="Times New Roman" w:cs="Times New Roman"/>
          <w:sz w:val="24"/>
          <w:szCs w:val="24"/>
        </w:rPr>
        <w:t>_______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Характеристика деятельности организации на объекте</w:t>
      </w:r>
    </w:p>
    <w:p w:rsidR="0083513E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 Сфера деятельности (здравоохранение, </w:t>
      </w:r>
      <w:r w:rsidRPr="0083513E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, социальна</w:t>
      </w:r>
      <w:r w:rsidR="0083513E">
        <w:rPr>
          <w:rFonts w:ascii="Times New Roman" w:hAnsi="Times New Roman" w:cs="Times New Roman"/>
          <w:sz w:val="24"/>
          <w:szCs w:val="24"/>
        </w:rPr>
        <w:t xml:space="preserve">я защита, физическая культура и  </w:t>
      </w:r>
      <w:r>
        <w:rPr>
          <w:rFonts w:ascii="Times New Roman" w:hAnsi="Times New Roman" w:cs="Times New Roman"/>
          <w:sz w:val="24"/>
          <w:szCs w:val="24"/>
        </w:rPr>
        <w:t>спорт, культура, связь и информация, транспорт, жилой фонд, потребительский рынок и сфера услуг, другое</w:t>
      </w:r>
      <w:proofErr w:type="gramEnd"/>
    </w:p>
    <w:p w:rsidR="00AF1406" w:rsidRPr="0083513E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 xml:space="preserve">2.2 </w:t>
      </w:r>
      <w:r>
        <w:rPr>
          <w:rFonts w:ascii="Times New Roman" w:hAnsi="Times New Roman" w:cs="Times New Roman"/>
          <w:sz w:val="24"/>
          <w:szCs w:val="24"/>
        </w:rPr>
        <w:t xml:space="preserve">Категории обслуживаемого населения по возрасту: </w:t>
      </w:r>
      <w:r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83513E">
        <w:rPr>
          <w:rFonts w:ascii="Times New Roman" w:hAnsi="Times New Roman" w:cs="Times New Roman"/>
          <w:b/>
          <w:bCs/>
          <w:sz w:val="24"/>
          <w:szCs w:val="24"/>
          <w:u w:val="single"/>
        </w:rPr>
        <w:t>дети,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 w:rsidRPr="0083513E">
        <w:rPr>
          <w:rFonts w:ascii="Times New Roman" w:hAnsi="Times New Roman" w:cs="Times New Roman"/>
          <w:bCs/>
          <w:sz w:val="19"/>
          <w:szCs w:val="19"/>
        </w:rPr>
        <w:t>взрослые трудоспособного</w:t>
      </w:r>
      <w:proofErr w:type="gramEnd"/>
    </w:p>
    <w:p w:rsidR="00AF1406" w:rsidRPr="0083513E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83513E">
        <w:rPr>
          <w:rFonts w:ascii="Times New Roman" w:hAnsi="Times New Roman" w:cs="Times New Roman"/>
          <w:bCs/>
          <w:sz w:val="19"/>
          <w:szCs w:val="19"/>
        </w:rPr>
        <w:t>возраста, пожилые; все возрастные категории)</w:t>
      </w:r>
    </w:p>
    <w:p w:rsidR="00AF1406" w:rsidRPr="0083513E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2.3 </w:t>
      </w:r>
      <w:r>
        <w:rPr>
          <w:rFonts w:ascii="Times New Roman" w:hAnsi="Times New Roman" w:cs="Times New Roman"/>
          <w:sz w:val="24"/>
          <w:szCs w:val="24"/>
        </w:rPr>
        <w:t xml:space="preserve">Категории обслуживаемых инвалидов (по виду нарушений): </w:t>
      </w:r>
      <w:r w:rsidRPr="0083513E">
        <w:rPr>
          <w:rFonts w:ascii="Times New Roman" w:hAnsi="Times New Roman" w:cs="Times New Roman"/>
          <w:bCs/>
          <w:sz w:val="19"/>
          <w:szCs w:val="19"/>
        </w:rPr>
        <w:t>инвалиды на коляске,</w:t>
      </w:r>
    </w:p>
    <w:p w:rsidR="00AF1406" w:rsidRPr="0083513E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83513E">
        <w:rPr>
          <w:rFonts w:ascii="Times New Roman" w:hAnsi="Times New Roman" w:cs="Times New Roman"/>
          <w:b/>
          <w:bCs/>
          <w:sz w:val="19"/>
          <w:szCs w:val="19"/>
          <w:u w:val="single"/>
        </w:rPr>
        <w:t>инвалиды с патологией опорно-двигательного аппарата</w:t>
      </w:r>
      <w:r w:rsidRPr="0083513E">
        <w:rPr>
          <w:rFonts w:ascii="Times New Roman" w:hAnsi="Times New Roman" w:cs="Times New Roman"/>
          <w:bCs/>
          <w:sz w:val="19"/>
          <w:szCs w:val="19"/>
        </w:rPr>
        <w:t xml:space="preserve">, по зрению, по </w:t>
      </w:r>
      <w:r w:rsidRPr="0083513E">
        <w:rPr>
          <w:rFonts w:ascii="Times New Roman" w:hAnsi="Times New Roman" w:cs="Times New Roman"/>
          <w:b/>
          <w:bCs/>
          <w:sz w:val="19"/>
          <w:szCs w:val="19"/>
          <w:u w:val="single"/>
        </w:rPr>
        <w:t>слуху</w:t>
      </w:r>
      <w:r w:rsidRPr="0083513E">
        <w:rPr>
          <w:rFonts w:ascii="Times New Roman" w:hAnsi="Times New Roman" w:cs="Times New Roman"/>
          <w:bCs/>
          <w:sz w:val="19"/>
          <w:szCs w:val="19"/>
        </w:rPr>
        <w:t xml:space="preserve">, </w:t>
      </w:r>
      <w:r w:rsidRPr="003428FB">
        <w:rPr>
          <w:rFonts w:ascii="Times New Roman" w:hAnsi="Times New Roman" w:cs="Times New Roman"/>
          <w:b/>
          <w:bCs/>
          <w:sz w:val="19"/>
          <w:szCs w:val="19"/>
        </w:rPr>
        <w:t>с умственной отсталостью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9"/>
          <w:szCs w:val="19"/>
        </w:rPr>
        <w:t xml:space="preserve">2.4 </w:t>
      </w:r>
      <w:r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услуг_</w:t>
      </w:r>
      <w:r w:rsidR="0070602E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</w:t>
      </w:r>
      <w:proofErr w:type="spellEnd"/>
      <w:r w:rsidR="007060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деятельность</w:t>
      </w:r>
      <w:r w:rsidR="0083513E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AF1406" w:rsidRPr="0083513E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proofErr w:type="gramStart"/>
      <w:r>
        <w:rPr>
          <w:rFonts w:ascii="Times New Roman" w:hAnsi="Times New Roman" w:cs="Times New Roman"/>
          <w:b/>
          <w:bCs/>
          <w:sz w:val="19"/>
          <w:szCs w:val="19"/>
        </w:rPr>
        <w:t xml:space="preserve">2.5 </w:t>
      </w:r>
      <w:r>
        <w:rPr>
          <w:rFonts w:ascii="Times New Roman" w:hAnsi="Times New Roman" w:cs="Times New Roman"/>
          <w:sz w:val="24"/>
          <w:szCs w:val="24"/>
        </w:rPr>
        <w:t xml:space="preserve">Формы оказания услуг: </w:t>
      </w:r>
      <w:r>
        <w:rPr>
          <w:rFonts w:ascii="Times New Roman" w:hAnsi="Times New Roman" w:cs="Times New Roman"/>
          <w:b/>
          <w:bCs/>
          <w:sz w:val="19"/>
          <w:szCs w:val="19"/>
        </w:rPr>
        <w:t>(</w:t>
      </w:r>
      <w:r w:rsidRPr="0083513E">
        <w:rPr>
          <w:rFonts w:ascii="Times New Roman" w:hAnsi="Times New Roman" w:cs="Times New Roman"/>
          <w:b/>
          <w:bCs/>
          <w:sz w:val="24"/>
          <w:szCs w:val="24"/>
          <w:u w:val="single"/>
        </w:rPr>
        <w:t>на объекте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, </w:t>
      </w:r>
      <w:r w:rsidRPr="0083513E">
        <w:rPr>
          <w:rFonts w:ascii="Times New Roman" w:hAnsi="Times New Roman" w:cs="Times New Roman"/>
          <w:bCs/>
          <w:sz w:val="19"/>
          <w:szCs w:val="19"/>
        </w:rPr>
        <w:t xml:space="preserve">с длительным пребыванием, в </w:t>
      </w:r>
      <w:proofErr w:type="spellStart"/>
      <w:r w:rsidRPr="0083513E">
        <w:rPr>
          <w:rFonts w:ascii="Times New Roman" w:hAnsi="Times New Roman" w:cs="Times New Roman"/>
          <w:bCs/>
          <w:sz w:val="19"/>
          <w:szCs w:val="19"/>
        </w:rPr>
        <w:t>т.ч</w:t>
      </w:r>
      <w:proofErr w:type="spellEnd"/>
      <w:r w:rsidRPr="0083513E">
        <w:rPr>
          <w:rFonts w:ascii="Times New Roman" w:hAnsi="Times New Roman" w:cs="Times New Roman"/>
          <w:bCs/>
          <w:sz w:val="19"/>
          <w:szCs w:val="19"/>
        </w:rPr>
        <w:t>. проживанием, на дому,</w:t>
      </w:r>
      <w:proofErr w:type="gramEnd"/>
    </w:p>
    <w:p w:rsidR="00AF1406" w:rsidRPr="0083513E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9"/>
          <w:szCs w:val="19"/>
        </w:rPr>
      </w:pPr>
      <w:r w:rsidRPr="0083513E">
        <w:rPr>
          <w:rFonts w:ascii="Times New Roman" w:hAnsi="Times New Roman" w:cs="Times New Roman"/>
          <w:bCs/>
          <w:sz w:val="19"/>
          <w:szCs w:val="19"/>
        </w:rPr>
        <w:t>дистанционно)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2.6 Плановая мощность: </w:t>
      </w:r>
      <w:r>
        <w:rPr>
          <w:rFonts w:ascii="Times New Roman" w:hAnsi="Times New Roman" w:cs="Times New Roman"/>
          <w:sz w:val="20"/>
          <w:szCs w:val="20"/>
        </w:rPr>
        <w:t xml:space="preserve">посещаемость (количество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обслуживаемых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день), вместимость, пропускная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способность __</w:t>
      </w:r>
      <w:r w:rsidRPr="0083513E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r w:rsidR="0083513E" w:rsidRPr="0083513E">
        <w:rPr>
          <w:rFonts w:ascii="Times New Roman" w:hAnsi="Times New Roman" w:cs="Times New Roman"/>
          <w:b/>
          <w:sz w:val="20"/>
          <w:szCs w:val="20"/>
          <w:u w:val="single"/>
        </w:rPr>
        <w:t>580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 Участие в исполнении ИПР инвалида, ребенка-инвалида (</w:t>
      </w:r>
      <w:r w:rsidRPr="00B815CD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815CD">
        <w:rPr>
          <w:rFonts w:ascii="Times New Roman" w:hAnsi="Times New Roman" w:cs="Times New Roman"/>
          <w:sz w:val="24"/>
          <w:szCs w:val="24"/>
        </w:rPr>
        <w:t>нет)</w:t>
      </w:r>
    </w:p>
    <w:p w:rsidR="0083513E" w:rsidRDefault="0083513E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06" w:rsidRDefault="00AF1406" w:rsidP="0083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Состояние доступности объекта</w:t>
      </w:r>
    </w:p>
    <w:p w:rsidR="0083513E" w:rsidRDefault="0083513E" w:rsidP="00835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Путь следования к объекту пассажирским транспортом</w:t>
      </w:r>
    </w:p>
    <w:p w:rsidR="00942BEA" w:rsidRDefault="00BD2DD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Дубёнки</w:t>
      </w:r>
      <w:proofErr w:type="spellEnd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-Морга-</w:t>
      </w:r>
      <w:proofErr w:type="spell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Дубёнки</w:t>
      </w:r>
      <w:proofErr w:type="spellEnd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proofErr w:type="spell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Дубёнки</w:t>
      </w:r>
      <w:proofErr w:type="spellEnd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proofErr w:type="spell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proofErr w:type="gramEnd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айбичево-Дубёнки</w:t>
      </w:r>
      <w:proofErr w:type="spellEnd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;  </w:t>
      </w:r>
      <w:proofErr w:type="spell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Дубёнки</w:t>
      </w:r>
      <w:proofErr w:type="spellEnd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-п. Свиносовхо</w:t>
      </w:r>
      <w:proofErr w:type="gram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з-</w:t>
      </w:r>
      <w:proofErr w:type="gramEnd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Ду</w:t>
      </w:r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бёнки</w:t>
      </w:r>
      <w:proofErr w:type="spellEnd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proofErr w:type="spell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Дубёнки-Кр</w:t>
      </w:r>
      <w:proofErr w:type="spellEnd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. Луга-</w:t>
      </w:r>
      <w:proofErr w:type="spellStart"/>
      <w:r w:rsidRPr="00BD2DD6">
        <w:rPr>
          <w:rFonts w:ascii="Times New Roman" w:hAnsi="Times New Roman" w:cs="Times New Roman"/>
          <w:b/>
          <w:sz w:val="24"/>
          <w:szCs w:val="24"/>
          <w:u w:val="single"/>
        </w:rPr>
        <w:t>Дубёнки</w:t>
      </w:r>
      <w:proofErr w:type="spellEnd"/>
      <w:r>
        <w:rPr>
          <w:b/>
          <w:sz w:val="24"/>
          <w:szCs w:val="24"/>
          <w:u w:val="single"/>
        </w:rPr>
        <w:t>.</w:t>
      </w:r>
      <w:bookmarkStart w:id="0" w:name="_GoBack"/>
      <w:bookmarkEnd w:id="0"/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(описать маршрут движения с использованием пассажирского транспорта)</w:t>
      </w:r>
      <w:r w:rsidR="00835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объекту</w:t>
      </w:r>
      <w:r w:rsidRPr="0070602E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70602E" w:rsidRPr="0070602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proofErr w:type="spellEnd"/>
      <w:r w:rsidR="0070602E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 расстояние до объекта от остановки транспорта_______</w:t>
      </w:r>
      <w:r w:rsidR="001D69EA" w:rsidRPr="001D69EA">
        <w:rPr>
          <w:rFonts w:ascii="Times New Roman" w:hAnsi="Times New Roman" w:cs="Times New Roman"/>
          <w:b/>
          <w:sz w:val="24"/>
          <w:szCs w:val="24"/>
          <w:u w:val="single"/>
        </w:rPr>
        <w:t xml:space="preserve">100 </w:t>
      </w:r>
      <w:r w:rsidRPr="001D69EA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 время движения (пешком)_______</w:t>
      </w:r>
      <w:r w:rsidR="001D69EA" w:rsidRPr="001D69EA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 w:rsidRPr="001D69EA">
        <w:rPr>
          <w:rFonts w:ascii="Times New Roman" w:hAnsi="Times New Roman" w:cs="Times New Roman"/>
          <w:b/>
          <w:sz w:val="24"/>
          <w:szCs w:val="24"/>
          <w:u w:val="single"/>
        </w:rPr>
        <w:t>мин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 наличие выделенного от проезжей части пешеходного пути (да, </w:t>
      </w:r>
      <w:r w:rsidRPr="001D69E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Перекрестки: нерегулируемые; регулируемые, со звуковой сигнализацией, таймером; </w:t>
      </w:r>
      <w:r w:rsidRPr="001D69E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на пути следования к объекту: акустическая, тактильная, визуальная; </w:t>
      </w:r>
      <w:r w:rsidRPr="001D69E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Перепады высоты на пути: есть, </w:t>
      </w:r>
      <w:r w:rsidRPr="001D69E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нет </w:t>
      </w:r>
      <w:r>
        <w:rPr>
          <w:rFonts w:ascii="Times New Roman" w:hAnsi="Times New Roman" w:cs="Times New Roman"/>
          <w:sz w:val="24"/>
          <w:szCs w:val="24"/>
        </w:rPr>
        <w:t>(описать______________________________________)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обустройство для инвалидов на коляске: да, нет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 __________________________)</w:t>
      </w:r>
      <w:proofErr w:type="gramEnd"/>
    </w:p>
    <w:p w:rsidR="0083513E" w:rsidRDefault="0083513E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 Организация доступности объекта для инвалидов - форма обслуживания*</w:t>
      </w:r>
    </w:p>
    <w:p w:rsidR="0083513E" w:rsidRDefault="0083513E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2430"/>
        <w:gridCol w:w="1721"/>
        <w:gridCol w:w="1490"/>
        <w:gridCol w:w="1667"/>
        <w:gridCol w:w="1589"/>
      </w:tblGrid>
      <w:tr w:rsidR="003C5B72" w:rsidTr="00A202EB">
        <w:tc>
          <w:tcPr>
            <w:tcW w:w="674" w:type="dxa"/>
            <w:vMerge w:val="restart"/>
          </w:tcPr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3C5B72" w:rsidRDefault="003C5B72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</w:tcPr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инвалидов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 нарушения)</w:t>
            </w:r>
          </w:p>
          <w:p w:rsidR="003C5B72" w:rsidRDefault="003C5B72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67" w:type="dxa"/>
            <w:gridSpan w:val="4"/>
          </w:tcPr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(формы обслуживания)</w:t>
            </w:r>
          </w:p>
          <w:p w:rsidR="003C5B72" w:rsidRDefault="003C5B72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5B72" w:rsidTr="00A202EB">
        <w:tc>
          <w:tcPr>
            <w:tcW w:w="674" w:type="dxa"/>
            <w:vMerge/>
          </w:tcPr>
          <w:p w:rsidR="003C5B72" w:rsidRDefault="003C5B72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3C5B72" w:rsidRDefault="003C5B72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«А»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всех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 и помещений -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</w:t>
            </w:r>
          </w:p>
          <w:p w:rsidR="003C5B72" w:rsidRDefault="003C5B72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«Б»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участки и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3C5B72" w:rsidRDefault="003C5B72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3C5B72" w:rsidRP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72">
              <w:rPr>
                <w:rFonts w:ascii="Times New Roman" w:hAnsi="Times New Roman" w:cs="Times New Roman"/>
                <w:b/>
                <w:sz w:val="24"/>
                <w:szCs w:val="24"/>
              </w:rPr>
              <w:t>«ДУ»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proofErr w:type="spellEnd"/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сотрудника,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на дому,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3C5B72" w:rsidRDefault="003C5B72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3C5B72" w:rsidRPr="003C5B72" w:rsidRDefault="003C5B72" w:rsidP="003C5B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B72">
              <w:rPr>
                <w:rFonts w:ascii="Times New Roman" w:hAnsi="Times New Roman" w:cs="Times New Roman"/>
                <w:b/>
                <w:sz w:val="24"/>
                <w:szCs w:val="24"/>
              </w:rPr>
              <w:t>«Нет»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организована</w:t>
            </w:r>
          </w:p>
          <w:p w:rsidR="003C5B72" w:rsidRDefault="003C5B72" w:rsidP="003C5B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  <w:p w:rsidR="003C5B72" w:rsidRDefault="003C5B72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2EB" w:rsidTr="002105AF">
        <w:trPr>
          <w:trHeight w:val="562"/>
        </w:trPr>
        <w:tc>
          <w:tcPr>
            <w:tcW w:w="674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A202EB" w:rsidRPr="005F2BEE" w:rsidRDefault="00A202EB" w:rsidP="0054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категории</w:t>
            </w:r>
          </w:p>
          <w:p w:rsidR="00A202EB" w:rsidRPr="005F2BEE" w:rsidRDefault="00A202EB" w:rsidP="0054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2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инвалидов и МГН</w:t>
            </w:r>
          </w:p>
        </w:tc>
        <w:tc>
          <w:tcPr>
            <w:tcW w:w="1721" w:type="dxa"/>
          </w:tcPr>
          <w:p w:rsidR="00A202EB" w:rsidRDefault="00916F9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1490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2EB" w:rsidTr="00A202EB">
        <w:tc>
          <w:tcPr>
            <w:tcW w:w="674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:rsidR="00A202EB" w:rsidRPr="005F2BEE" w:rsidRDefault="00A202EB" w:rsidP="0054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2B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1721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2EB" w:rsidTr="00A202EB">
        <w:tc>
          <w:tcPr>
            <w:tcW w:w="674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A202EB" w:rsidRPr="005F2BEE" w:rsidRDefault="00A202EB" w:rsidP="0054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2BEE">
              <w:rPr>
                <w:rFonts w:ascii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5F2BEE">
              <w:rPr>
                <w:rFonts w:ascii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1721" w:type="dxa"/>
          </w:tcPr>
          <w:p w:rsidR="00A202EB" w:rsidRDefault="00916F9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90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2EB" w:rsidTr="00A202EB">
        <w:tc>
          <w:tcPr>
            <w:tcW w:w="674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A202EB" w:rsidRPr="005F2BEE" w:rsidRDefault="00A202EB" w:rsidP="00E93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2BEE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</w:t>
            </w:r>
            <w:proofErr w:type="spellStart"/>
            <w:r w:rsidRPr="005F2BEE">
              <w:rPr>
                <w:rFonts w:ascii="Times New Roman" w:hAnsi="Times New Roman" w:cs="Times New Roman"/>
                <w:sz w:val="24"/>
                <w:szCs w:val="24"/>
              </w:rPr>
              <w:t>опорнодвигательного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</w:tc>
        <w:tc>
          <w:tcPr>
            <w:tcW w:w="1721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90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2EB" w:rsidTr="00A202EB">
        <w:tc>
          <w:tcPr>
            <w:tcW w:w="674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A202EB" w:rsidRPr="005F2BEE" w:rsidRDefault="00A202EB" w:rsidP="00E934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зрения</w:t>
            </w:r>
          </w:p>
        </w:tc>
        <w:tc>
          <w:tcPr>
            <w:tcW w:w="1721" w:type="dxa"/>
          </w:tcPr>
          <w:p w:rsidR="00A202EB" w:rsidRDefault="00916F9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490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2EB" w:rsidTr="00A202EB">
        <w:tc>
          <w:tcPr>
            <w:tcW w:w="674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A202EB" w:rsidRPr="005F2BEE" w:rsidRDefault="00A202EB" w:rsidP="0054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слуха</w:t>
            </w:r>
          </w:p>
        </w:tc>
        <w:tc>
          <w:tcPr>
            <w:tcW w:w="1721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90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2EB" w:rsidTr="00A202EB">
        <w:tc>
          <w:tcPr>
            <w:tcW w:w="674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30" w:type="dxa"/>
          </w:tcPr>
          <w:p w:rsidR="00A202EB" w:rsidRDefault="00A202EB" w:rsidP="0054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1721" w:type="dxa"/>
          </w:tcPr>
          <w:p w:rsidR="00A202E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90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9" w:type="dxa"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1406" w:rsidRDefault="00AF1406" w:rsidP="00A20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- с учетом СП 35-101-2001, СП 31-102-99</w:t>
      </w:r>
    </w:p>
    <w:p w:rsidR="00A202EB" w:rsidRDefault="00A202EB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 Сост</w:t>
      </w:r>
      <w:r w:rsidR="0083513E">
        <w:rPr>
          <w:rFonts w:ascii="Times New Roman" w:hAnsi="Times New Roman" w:cs="Times New Roman"/>
          <w:b/>
          <w:bCs/>
          <w:sz w:val="24"/>
          <w:szCs w:val="24"/>
        </w:rPr>
        <w:t>ояние доступности основных структ</w:t>
      </w:r>
      <w:r>
        <w:rPr>
          <w:rFonts w:ascii="Times New Roman" w:hAnsi="Times New Roman" w:cs="Times New Roman"/>
          <w:b/>
          <w:bCs/>
          <w:sz w:val="24"/>
          <w:szCs w:val="24"/>
        </w:rPr>
        <w:t>урно-функциональных зон</w:t>
      </w:r>
    </w:p>
    <w:p w:rsidR="00A202EB" w:rsidRDefault="00A202EB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"/>
        <w:gridCol w:w="2174"/>
        <w:gridCol w:w="1463"/>
        <w:gridCol w:w="1164"/>
        <w:gridCol w:w="1164"/>
        <w:gridCol w:w="1164"/>
        <w:gridCol w:w="1164"/>
        <w:gridCol w:w="907"/>
      </w:tblGrid>
      <w:tr w:rsidR="00A202EB" w:rsidTr="003428FB">
        <w:tc>
          <w:tcPr>
            <w:tcW w:w="371" w:type="dxa"/>
            <w:vMerge w:val="restart"/>
          </w:tcPr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vMerge w:val="restart"/>
          </w:tcPr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структурнофункциональные</w:t>
            </w:r>
            <w:proofErr w:type="spellEnd"/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зоны</w:t>
            </w:r>
          </w:p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6" w:type="dxa"/>
            <w:gridSpan w:val="6"/>
          </w:tcPr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 для основных категорий инвалидов*</w:t>
            </w:r>
          </w:p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2EB" w:rsidTr="003428FB">
        <w:tc>
          <w:tcPr>
            <w:tcW w:w="371" w:type="dxa"/>
            <w:vMerge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</w:p>
          <w:p w:rsidR="00A202EB" w:rsidRP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передвигающихся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креслах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колясках</w:t>
            </w:r>
            <w:proofErr w:type="gramEnd"/>
          </w:p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другими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A202EB" w:rsidRP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</w:p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</w:tcPr>
          <w:p w:rsidR="00A202EB" w:rsidRPr="00A202EB" w:rsidRDefault="00A202EB" w:rsidP="00A202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2E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умственными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</w:p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всех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категорий</w:t>
            </w:r>
          </w:p>
          <w:p w:rsidR="00A202EB" w:rsidRDefault="00A202E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МГН</w:t>
            </w:r>
          </w:p>
          <w:p w:rsidR="00A202EB" w:rsidRDefault="00A202E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8FB" w:rsidTr="003428FB">
        <w:tc>
          <w:tcPr>
            <w:tcW w:w="371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174" w:type="dxa"/>
          </w:tcPr>
          <w:p w:rsidR="003428FB" w:rsidRDefault="003428F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</w:t>
            </w:r>
          </w:p>
          <w:p w:rsidR="003428FB" w:rsidRDefault="003428F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прилегающая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зданию</w:t>
            </w:r>
          </w:p>
          <w:p w:rsidR="003428FB" w:rsidRDefault="003428FB" w:rsidP="00A202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(участок)</w:t>
            </w:r>
          </w:p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3428FB" w:rsidRDefault="00F67287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F67287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A40C3C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64" w:type="dxa"/>
          </w:tcPr>
          <w:p w:rsid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1164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07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8FB" w:rsidTr="003428FB">
        <w:tc>
          <w:tcPr>
            <w:tcW w:w="371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4" w:type="dxa"/>
          </w:tcPr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 (входы) в здание</w:t>
            </w:r>
          </w:p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3428FB" w:rsidRDefault="00F67287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F67287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A40C3C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64" w:type="dxa"/>
          </w:tcPr>
          <w:p w:rsid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1164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07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8FB" w:rsidTr="003428FB">
        <w:tc>
          <w:tcPr>
            <w:tcW w:w="371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74" w:type="dxa"/>
          </w:tcPr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(пути) движения</w:t>
            </w:r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 здания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эвакуации)</w:t>
            </w:r>
          </w:p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3428FB" w:rsidRDefault="00F67287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F67287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A40C3C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64" w:type="dxa"/>
          </w:tcPr>
          <w:p w:rsid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1164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07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8FB" w:rsidTr="003428FB">
        <w:tc>
          <w:tcPr>
            <w:tcW w:w="371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74" w:type="dxa"/>
          </w:tcPr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здания</w:t>
            </w:r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(целевого посещения</w:t>
            </w:r>
            <w:proofErr w:type="gramEnd"/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объекта)</w:t>
            </w:r>
          </w:p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3428FB" w:rsidRDefault="00F67287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F67287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A40C3C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64" w:type="dxa"/>
          </w:tcPr>
          <w:p w:rsidR="003428FB" w:rsidRP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1164" w:type="dxa"/>
          </w:tcPr>
          <w:p w:rsidR="003428FB" w:rsidRP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07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8FB" w:rsidTr="003428FB">
        <w:tc>
          <w:tcPr>
            <w:tcW w:w="371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74" w:type="dxa"/>
          </w:tcPr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</w:t>
            </w:r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</w:t>
            </w:r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3428FB" w:rsidRDefault="00F67287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A40C3C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64" w:type="dxa"/>
          </w:tcPr>
          <w:p w:rsid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1164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07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8FB" w:rsidTr="003428FB">
        <w:tc>
          <w:tcPr>
            <w:tcW w:w="371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74" w:type="dxa"/>
          </w:tcPr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информации и</w:t>
            </w:r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связи (на всех зонах)</w:t>
            </w:r>
          </w:p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3428FB" w:rsidRDefault="00F67287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F67287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E24565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64" w:type="dxa"/>
          </w:tcPr>
          <w:p w:rsidR="003428FB" w:rsidRDefault="00E24565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E24565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907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8FB" w:rsidTr="003428FB">
        <w:tc>
          <w:tcPr>
            <w:tcW w:w="371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74" w:type="dxa"/>
          </w:tcPr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движения</w:t>
            </w:r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объекту (от остановки</w:t>
            </w:r>
            <w:proofErr w:type="gramEnd"/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транспорта)</w:t>
            </w:r>
          </w:p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3428FB" w:rsidRDefault="00F67287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1164" w:type="dxa"/>
          </w:tcPr>
          <w:p w:rsidR="003428FB" w:rsidRDefault="00E24565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64" w:type="dxa"/>
          </w:tcPr>
          <w:p w:rsid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1164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07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28FB" w:rsidTr="003428FB">
        <w:tc>
          <w:tcPr>
            <w:tcW w:w="371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74" w:type="dxa"/>
          </w:tcPr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зоны и участки</w:t>
            </w:r>
          </w:p>
          <w:p w:rsidR="003428FB" w:rsidRDefault="003428FB" w:rsidP="000A27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428FB" w:rsidRDefault="00F67287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ДЧ</w:t>
            </w:r>
          </w:p>
        </w:tc>
        <w:tc>
          <w:tcPr>
            <w:tcW w:w="1164" w:type="dxa"/>
          </w:tcPr>
          <w:p w:rsid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1164" w:type="dxa"/>
          </w:tcPr>
          <w:p w:rsidR="003428FB" w:rsidRDefault="00E24565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  <w:tc>
          <w:tcPr>
            <w:tcW w:w="1164" w:type="dxa"/>
          </w:tcPr>
          <w:p w:rsidR="003428FB" w:rsidRDefault="003428FB" w:rsidP="004904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1164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ДП</w:t>
            </w:r>
          </w:p>
        </w:tc>
        <w:tc>
          <w:tcPr>
            <w:tcW w:w="907" w:type="dxa"/>
          </w:tcPr>
          <w:p w:rsidR="003428FB" w:rsidRDefault="003428FB" w:rsidP="00AF14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Указывается: ДП - доступно полностью, ДЧ - доступно частично, ДУ - доступно условно, Нет</w:t>
      </w:r>
    </w:p>
    <w:p w:rsidR="00AF1406" w:rsidRDefault="000A274F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F1406">
        <w:rPr>
          <w:rFonts w:ascii="Times New Roman" w:hAnsi="Times New Roman" w:cs="Times New Roman"/>
          <w:sz w:val="24"/>
          <w:szCs w:val="24"/>
        </w:rPr>
        <w:t>едоступно</w:t>
      </w:r>
    </w:p>
    <w:p w:rsidR="000A274F" w:rsidRDefault="000A274F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EA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ИТОГОВОЕ ЗАКЛЮЧЕНИЕ </w:t>
      </w:r>
      <w:r w:rsidRPr="00E24565">
        <w:rPr>
          <w:rFonts w:ascii="Times New Roman" w:hAnsi="Times New Roman" w:cs="Times New Roman"/>
          <w:b/>
          <w:sz w:val="24"/>
          <w:szCs w:val="24"/>
        </w:rPr>
        <w:t>о состоянии доступности:</w:t>
      </w:r>
      <w:r w:rsidR="00EA13CF" w:rsidRPr="00E24565">
        <w:rPr>
          <w:rFonts w:ascii="Times New Roman" w:hAnsi="Times New Roman" w:cs="Times New Roman"/>
          <w:b/>
          <w:sz w:val="24"/>
          <w:szCs w:val="24"/>
        </w:rPr>
        <w:t xml:space="preserve">  доступно </w:t>
      </w:r>
      <w:r w:rsidR="00E24565" w:rsidRPr="00E24565">
        <w:rPr>
          <w:rFonts w:ascii="Times New Roman" w:hAnsi="Times New Roman" w:cs="Times New Roman"/>
          <w:b/>
          <w:sz w:val="24"/>
          <w:szCs w:val="24"/>
        </w:rPr>
        <w:t>частично</w:t>
      </w:r>
      <w:r w:rsidR="00EA13CF" w:rsidRPr="00E24565">
        <w:rPr>
          <w:rFonts w:ascii="Times New Roman" w:hAnsi="Times New Roman" w:cs="Times New Roman"/>
          <w:b/>
          <w:sz w:val="24"/>
          <w:szCs w:val="24"/>
        </w:rPr>
        <w:t xml:space="preserve"> для инвалидов (</w:t>
      </w:r>
      <w:r w:rsidR="00E24565" w:rsidRPr="00E24565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="00E24565" w:rsidRPr="00E24565">
        <w:rPr>
          <w:rFonts w:ascii="Times New Roman" w:hAnsi="Times New Roman" w:cs="Times New Roman"/>
          <w:b/>
          <w:sz w:val="24"/>
          <w:szCs w:val="24"/>
        </w:rPr>
        <w:t>,</w:t>
      </w:r>
      <w:r w:rsidR="00EA13CF" w:rsidRPr="00E24565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EA13CF" w:rsidRPr="00E24565">
        <w:rPr>
          <w:rFonts w:ascii="Times New Roman" w:hAnsi="Times New Roman" w:cs="Times New Roman"/>
          <w:b/>
          <w:sz w:val="24"/>
          <w:szCs w:val="24"/>
        </w:rPr>
        <w:t xml:space="preserve">, Г, У); </w:t>
      </w:r>
      <w:r w:rsidR="00E24565" w:rsidRPr="00E24565">
        <w:rPr>
          <w:rFonts w:ascii="Times New Roman" w:hAnsi="Times New Roman" w:cs="Times New Roman"/>
          <w:b/>
          <w:sz w:val="24"/>
          <w:szCs w:val="24"/>
        </w:rPr>
        <w:t>с нарушениями зрения –доступно условно.</w:t>
      </w:r>
    </w:p>
    <w:p w:rsidR="00AF1406" w:rsidRPr="00942BEA" w:rsidRDefault="00942BEA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2BEA">
        <w:rPr>
          <w:rFonts w:ascii="Times New Roman" w:hAnsi="Times New Roman" w:cs="Times New Roman"/>
          <w:b/>
          <w:sz w:val="24"/>
          <w:szCs w:val="24"/>
        </w:rPr>
        <w:t xml:space="preserve">Для школы необходимы: сенсомоторное оборудование для детей с ЗПР, </w:t>
      </w:r>
      <w:proofErr w:type="spellStart"/>
      <w:r w:rsidRPr="00942BEA">
        <w:rPr>
          <w:rFonts w:ascii="Times New Roman" w:hAnsi="Times New Roman" w:cs="Times New Roman"/>
          <w:b/>
          <w:sz w:val="24"/>
          <w:szCs w:val="24"/>
        </w:rPr>
        <w:t>кнопка_связи</w:t>
      </w:r>
      <w:proofErr w:type="spellEnd"/>
      <w:r w:rsidRPr="00942BE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BEA">
        <w:rPr>
          <w:rFonts w:ascii="Times New Roman" w:hAnsi="Times New Roman" w:cs="Times New Roman"/>
          <w:b/>
          <w:sz w:val="24"/>
          <w:szCs w:val="24"/>
        </w:rPr>
        <w:t xml:space="preserve"> носители информации, передаваемой людям с нарушением функций органов слуха в виде зрительно различимых текстов, знаков, символов, световых сигналов, световой или звуковой пульсирующий ориентир</w:t>
      </w:r>
    </w:p>
    <w:p w:rsidR="000A274F" w:rsidRDefault="000A274F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06" w:rsidRPr="000A274F" w:rsidRDefault="00AF1406" w:rsidP="000A2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74F">
        <w:rPr>
          <w:rFonts w:ascii="Times New Roman" w:hAnsi="Times New Roman" w:cs="Times New Roman"/>
          <w:b/>
          <w:sz w:val="24"/>
          <w:szCs w:val="24"/>
        </w:rPr>
        <w:t>4. Управленческое решение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Мер по адаптации не требуется</w:t>
      </w:r>
    </w:p>
    <w:p w:rsidR="000A274F" w:rsidRDefault="000A274F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24565" w:rsidRPr="00E24565">
        <w:rPr>
          <w:rFonts w:ascii="Times New Roman" w:hAnsi="Times New Roman" w:cs="Times New Roman"/>
          <w:b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A274F" w:rsidRPr="00E24565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Адаптация в порядке текущего ремонта в период</w:t>
      </w:r>
      <w:r w:rsidR="00E24565">
        <w:rPr>
          <w:rFonts w:ascii="Times New Roman" w:hAnsi="Times New Roman" w:cs="Times New Roman"/>
          <w:sz w:val="24"/>
          <w:szCs w:val="24"/>
        </w:rPr>
        <w:t xml:space="preserve"> </w:t>
      </w:r>
      <w:r w:rsidR="00E24565" w:rsidRPr="00E24565">
        <w:rPr>
          <w:rFonts w:ascii="Times New Roman" w:hAnsi="Times New Roman" w:cs="Times New Roman"/>
          <w:b/>
          <w:sz w:val="24"/>
          <w:szCs w:val="24"/>
          <w:u w:val="single"/>
        </w:rPr>
        <w:t>июль 2016 г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Адаптация в порядке капитального ремонта, реконструкции в период</w:t>
      </w:r>
    </w:p>
    <w:p w:rsidR="000A274F" w:rsidRDefault="000A274F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274F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Организация альтернативной формы обслуживания (указать)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Адаптации для обслуживания инвалидов не подлежит (причина)</w:t>
      </w:r>
    </w:p>
    <w:p w:rsidR="000A274F" w:rsidRDefault="000A274F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Включено в адр</w:t>
      </w:r>
      <w:r w:rsidR="00E24565">
        <w:rPr>
          <w:rFonts w:ascii="Times New Roman" w:hAnsi="Times New Roman" w:cs="Times New Roman"/>
          <w:sz w:val="24"/>
          <w:szCs w:val="24"/>
        </w:rPr>
        <w:t>есную программу (план)_</w:t>
      </w:r>
      <w:r w:rsidR="001D69E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Размещена информация на открытом информационном ресурсе (карте доступности)</w:t>
      </w:r>
    </w:p>
    <w:p w:rsidR="000A274F" w:rsidRPr="00E24565" w:rsidRDefault="00E24565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4565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="000A274F" w:rsidRPr="00E24565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  <w:r w:rsidRPr="00E245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916F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E245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dubenki</w:t>
      </w:r>
      <w:proofErr w:type="spellEnd"/>
      <w:r w:rsidRPr="00916F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E245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edurm</w:t>
      </w:r>
      <w:proofErr w:type="spellEnd"/>
      <w:r w:rsidRPr="00916F9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E2456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="000A274F" w:rsidRPr="00E24565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указать информационный ресурс, дату размещения (обновления) информации</w:t>
      </w:r>
    </w:p>
    <w:p w:rsidR="0083513E" w:rsidRDefault="0083513E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1406" w:rsidRPr="000A274F" w:rsidRDefault="00AF1406" w:rsidP="000A2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74F">
        <w:rPr>
          <w:rFonts w:ascii="Times New Roman" w:hAnsi="Times New Roman" w:cs="Times New Roman"/>
          <w:b/>
          <w:sz w:val="24"/>
          <w:szCs w:val="24"/>
        </w:rPr>
        <w:t>5. Особые отметки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:rsidR="000A274F" w:rsidRPr="00161E67" w:rsidRDefault="00AF1406" w:rsidP="0083513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1E67">
        <w:rPr>
          <w:rFonts w:ascii="Times New Roman" w:hAnsi="Times New Roman" w:cs="Times New Roman"/>
          <w:sz w:val="24"/>
          <w:szCs w:val="24"/>
        </w:rPr>
        <w:t>Информации об объекте, подписанной</w:t>
      </w:r>
      <w:r w:rsidR="001D69EA">
        <w:rPr>
          <w:rFonts w:ascii="Times New Roman" w:hAnsi="Times New Roman" w:cs="Times New Roman"/>
          <w:sz w:val="24"/>
          <w:szCs w:val="24"/>
        </w:rPr>
        <w:t xml:space="preserve">  </w:t>
      </w:r>
      <w:r w:rsidR="0083513E" w:rsidRPr="00161E67">
        <w:rPr>
          <w:rFonts w:ascii="Times New Roman" w:hAnsi="Times New Roman" w:cs="Times New Roman"/>
          <w:b/>
          <w:sz w:val="24"/>
          <w:szCs w:val="24"/>
          <w:u w:val="single"/>
        </w:rPr>
        <w:t>Директором МБОУ «</w:t>
      </w:r>
      <w:proofErr w:type="spellStart"/>
      <w:r w:rsidR="0083513E" w:rsidRPr="00161E67">
        <w:rPr>
          <w:rFonts w:ascii="Times New Roman" w:hAnsi="Times New Roman" w:cs="Times New Roman"/>
          <w:b/>
          <w:sz w:val="24"/>
          <w:szCs w:val="24"/>
          <w:u w:val="single"/>
        </w:rPr>
        <w:t>Дубёнская</w:t>
      </w:r>
      <w:proofErr w:type="spellEnd"/>
      <w:r w:rsidR="0083513E" w:rsidRPr="00161E6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Каргиным В.М.</w:t>
      </w:r>
      <w:r w:rsidR="000A274F" w:rsidRPr="00161E67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D7EB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419C1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83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419C1">
        <w:rPr>
          <w:rFonts w:ascii="Times New Roman" w:hAnsi="Times New Roman" w:cs="Times New Roman"/>
          <w:sz w:val="24"/>
          <w:szCs w:val="24"/>
        </w:rPr>
        <w:t>16 г.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</w:t>
      </w:r>
      <w:r w:rsidR="000A274F">
        <w:rPr>
          <w:rFonts w:ascii="Times New Roman" w:hAnsi="Times New Roman" w:cs="Times New Roman"/>
          <w:sz w:val="24"/>
          <w:szCs w:val="24"/>
        </w:rPr>
        <w:t>та обследования объекта: № акта_</w:t>
      </w:r>
      <w:r w:rsidR="005E5F4F">
        <w:rPr>
          <w:rFonts w:ascii="Times New Roman" w:hAnsi="Times New Roman" w:cs="Times New Roman"/>
          <w:sz w:val="24"/>
          <w:szCs w:val="24"/>
        </w:rPr>
        <w:t>1</w:t>
      </w:r>
      <w:r w:rsidR="001419C1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дата «</w:t>
      </w:r>
      <w:r w:rsidR="00E24565">
        <w:rPr>
          <w:rFonts w:ascii="Times New Roman" w:hAnsi="Times New Roman" w:cs="Times New Roman"/>
          <w:sz w:val="24"/>
          <w:szCs w:val="24"/>
        </w:rPr>
        <w:t>1</w:t>
      </w:r>
      <w:r w:rsidR="00E24565" w:rsidRPr="00E24565">
        <w:rPr>
          <w:rFonts w:ascii="Times New Roman" w:hAnsi="Times New Roman" w:cs="Times New Roman"/>
          <w:sz w:val="24"/>
          <w:szCs w:val="24"/>
        </w:rPr>
        <w:t>6</w:t>
      </w:r>
      <w:r w:rsidR="005E5F4F">
        <w:rPr>
          <w:rFonts w:ascii="Times New Roman" w:hAnsi="Times New Roman" w:cs="Times New Roman"/>
          <w:sz w:val="24"/>
          <w:szCs w:val="24"/>
        </w:rPr>
        <w:t xml:space="preserve">» </w:t>
      </w:r>
      <w:r w:rsidR="001419C1">
        <w:rPr>
          <w:rFonts w:ascii="Times New Roman" w:hAnsi="Times New Roman" w:cs="Times New Roman"/>
          <w:sz w:val="24"/>
          <w:szCs w:val="24"/>
        </w:rPr>
        <w:t xml:space="preserve"> февраля 2016 </w:t>
      </w:r>
      <w:r w:rsidR="005E5F4F">
        <w:rPr>
          <w:rFonts w:ascii="Times New Roman" w:hAnsi="Times New Roman" w:cs="Times New Roman"/>
          <w:sz w:val="24"/>
          <w:szCs w:val="24"/>
        </w:rPr>
        <w:t>г</w:t>
      </w:r>
      <w:r w:rsidR="001419C1">
        <w:rPr>
          <w:rFonts w:ascii="Times New Roman" w:hAnsi="Times New Roman" w:cs="Times New Roman"/>
          <w:sz w:val="24"/>
          <w:szCs w:val="24"/>
        </w:rPr>
        <w:t>.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="005E5F4F">
        <w:rPr>
          <w:rFonts w:ascii="Times New Roman" w:hAnsi="Times New Roman" w:cs="Times New Roman"/>
          <w:sz w:val="24"/>
          <w:szCs w:val="24"/>
        </w:rPr>
        <w:t xml:space="preserve"> </w:t>
      </w:r>
      <w:r w:rsidR="001419C1">
        <w:rPr>
          <w:rFonts w:ascii="Times New Roman" w:hAnsi="Times New Roman" w:cs="Times New Roman"/>
          <w:b/>
          <w:sz w:val="24"/>
          <w:szCs w:val="24"/>
          <w:u w:val="single"/>
        </w:rPr>
        <w:t>директор МБОУ «</w:t>
      </w:r>
      <w:proofErr w:type="spellStart"/>
      <w:r w:rsidR="001419C1">
        <w:rPr>
          <w:rFonts w:ascii="Times New Roman" w:hAnsi="Times New Roman" w:cs="Times New Roman"/>
          <w:b/>
          <w:sz w:val="24"/>
          <w:szCs w:val="24"/>
          <w:u w:val="single"/>
        </w:rPr>
        <w:t>Дубёнская</w:t>
      </w:r>
      <w:proofErr w:type="spellEnd"/>
      <w:r w:rsidR="001419C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 Каргин В.М.</w:t>
      </w:r>
    </w:p>
    <w:p w:rsidR="00AF1406" w:rsidRDefault="00AF1406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5E5F4F" w:rsidRDefault="005E5F4F" w:rsidP="00AF14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BEA" w:rsidRPr="00942BEA" w:rsidRDefault="00AF1406" w:rsidP="00942B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2BEA">
        <w:rPr>
          <w:rFonts w:ascii="Times New Roman" w:hAnsi="Times New Roman" w:cs="Times New Roman"/>
          <w:b/>
          <w:sz w:val="24"/>
          <w:szCs w:val="24"/>
          <w:u w:val="single"/>
        </w:rPr>
        <w:t>Решения Комиссии</w:t>
      </w:r>
      <w:r w:rsidR="00942BEA" w:rsidRPr="00942BE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42BEA" w:rsidRPr="00942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BEA" w:rsidRPr="00942BEA">
        <w:rPr>
          <w:rFonts w:ascii="Times New Roman" w:hAnsi="Times New Roman" w:cs="Times New Roman"/>
          <w:sz w:val="24"/>
          <w:szCs w:val="24"/>
        </w:rPr>
        <w:t xml:space="preserve">Для школы необходимы: </w:t>
      </w:r>
      <w:r w:rsidR="00942BEA" w:rsidRPr="00942BEA">
        <w:rPr>
          <w:rFonts w:ascii="Times New Roman" w:hAnsi="Times New Roman" w:cs="Times New Roman"/>
          <w:sz w:val="24"/>
          <w:szCs w:val="24"/>
        </w:rPr>
        <w:t xml:space="preserve">сенсомоторное оборудование для детей с ЗПР, </w:t>
      </w:r>
      <w:proofErr w:type="spellStart"/>
      <w:r w:rsidR="00942BEA" w:rsidRPr="00942BEA">
        <w:rPr>
          <w:rFonts w:ascii="Times New Roman" w:hAnsi="Times New Roman" w:cs="Times New Roman"/>
          <w:sz w:val="24"/>
          <w:szCs w:val="24"/>
        </w:rPr>
        <w:t>кнопка_связи</w:t>
      </w:r>
      <w:proofErr w:type="spellEnd"/>
      <w:r w:rsidR="00942BEA" w:rsidRPr="00942BEA">
        <w:rPr>
          <w:rFonts w:ascii="Times New Roman" w:hAnsi="Times New Roman" w:cs="Times New Roman"/>
          <w:sz w:val="24"/>
          <w:szCs w:val="24"/>
        </w:rPr>
        <w:t>,</w:t>
      </w:r>
      <w:r w:rsidR="00942BEA" w:rsidRPr="00942BEA">
        <w:rPr>
          <w:rFonts w:ascii="Times New Roman" w:hAnsi="Times New Roman" w:cs="Times New Roman"/>
          <w:sz w:val="24"/>
          <w:szCs w:val="24"/>
        </w:rPr>
        <w:t xml:space="preserve"> </w:t>
      </w:r>
      <w:r w:rsidR="00942BEA" w:rsidRPr="00942BEA">
        <w:rPr>
          <w:rFonts w:ascii="Times New Roman" w:hAnsi="Times New Roman" w:cs="Times New Roman"/>
          <w:sz w:val="24"/>
          <w:szCs w:val="24"/>
        </w:rPr>
        <w:t xml:space="preserve"> носители информации, передаваемой людям с нарушением функций органов слуха в виде зрительно различимых текстов, знаков, символов, световых сигналов, световой или звуковой пульсирующий ориентир.</w:t>
      </w:r>
    </w:p>
    <w:p w:rsidR="00AC6E76" w:rsidRPr="00942BEA" w:rsidRDefault="00AC6E76" w:rsidP="001419C1">
      <w:pPr>
        <w:autoSpaceDE w:val="0"/>
        <w:autoSpaceDN w:val="0"/>
        <w:adjustRightInd w:val="0"/>
        <w:spacing w:after="0" w:line="240" w:lineRule="auto"/>
      </w:pPr>
    </w:p>
    <w:sectPr w:rsidR="00AC6E76" w:rsidRPr="0094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B564E"/>
    <w:multiLevelType w:val="hybridMultilevel"/>
    <w:tmpl w:val="1A90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6"/>
    <w:rsid w:val="00056BA3"/>
    <w:rsid w:val="000A274F"/>
    <w:rsid w:val="000D7EB6"/>
    <w:rsid w:val="001419C1"/>
    <w:rsid w:val="00161E67"/>
    <w:rsid w:val="00170725"/>
    <w:rsid w:val="001D69EA"/>
    <w:rsid w:val="003428FB"/>
    <w:rsid w:val="003C5B72"/>
    <w:rsid w:val="005E5F4F"/>
    <w:rsid w:val="0070602E"/>
    <w:rsid w:val="008071DC"/>
    <w:rsid w:val="0083513E"/>
    <w:rsid w:val="00916F9B"/>
    <w:rsid w:val="00942BEA"/>
    <w:rsid w:val="00A202EB"/>
    <w:rsid w:val="00A2148C"/>
    <w:rsid w:val="00A40C3C"/>
    <w:rsid w:val="00AC6E76"/>
    <w:rsid w:val="00AF1406"/>
    <w:rsid w:val="00B815CD"/>
    <w:rsid w:val="00BD2DD6"/>
    <w:rsid w:val="00C021B5"/>
    <w:rsid w:val="00E24565"/>
    <w:rsid w:val="00EA13CF"/>
    <w:rsid w:val="00F14047"/>
    <w:rsid w:val="00F30514"/>
    <w:rsid w:val="00F6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3E20-CA7C-4338-AEFB-EC5498B4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20</cp:revision>
  <cp:lastPrinted>2016-02-26T08:48:00Z</cp:lastPrinted>
  <dcterms:created xsi:type="dcterms:W3CDTF">2016-02-12T12:30:00Z</dcterms:created>
  <dcterms:modified xsi:type="dcterms:W3CDTF">2016-02-27T06:03:00Z</dcterms:modified>
</cp:coreProperties>
</file>