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90" w:rsidRDefault="00230790" w:rsidP="00230790">
      <w:r>
        <w:t>Согласовано:                                                                                               Утверждаю:</w:t>
      </w:r>
    </w:p>
    <w:p w:rsidR="00230790" w:rsidRDefault="00230790" w:rsidP="00230790">
      <w:r>
        <w:t xml:space="preserve">Глава Дубёнского                                                                                       Директор МБОУ «Дубёнская СОШ»  </w:t>
      </w:r>
    </w:p>
    <w:p w:rsidR="00230790" w:rsidRDefault="00230790" w:rsidP="00230790">
      <w:r>
        <w:t>Республики Мордовия                                                                             _____________ В.М. Каргин</w:t>
      </w:r>
    </w:p>
    <w:p w:rsidR="00230790" w:rsidRDefault="00230790" w:rsidP="00230790">
      <w:r>
        <w:t xml:space="preserve">__________  В.Н Нефёдов                           </w:t>
      </w:r>
    </w:p>
    <w:p w:rsidR="00230790" w:rsidRDefault="00230790" w:rsidP="00230790">
      <w:pPr>
        <w:jc w:val="center"/>
      </w:pPr>
      <w:r>
        <w:t xml:space="preserve">                                                                                                             Принято на заседании </w:t>
      </w:r>
    </w:p>
    <w:p w:rsidR="00230790" w:rsidRDefault="00230790" w:rsidP="00230790">
      <w:pPr>
        <w:jc w:val="center"/>
      </w:pPr>
      <w:r>
        <w:t xml:space="preserve">                                                                                                                 педагогического совета</w:t>
      </w:r>
    </w:p>
    <w:p w:rsidR="00230790" w:rsidRDefault="00230790" w:rsidP="00230790">
      <w:pPr>
        <w:jc w:val="center"/>
      </w:pPr>
      <w:r>
        <w:t xml:space="preserve">                                                                                                                           протокол  № 4 от 07.04.2022 г</w:t>
      </w:r>
    </w:p>
    <w:p w:rsidR="00230790" w:rsidRDefault="00230790" w:rsidP="00230790">
      <w:pPr>
        <w:jc w:val="center"/>
      </w:pPr>
    </w:p>
    <w:p w:rsidR="00230790" w:rsidRDefault="00230790" w:rsidP="00230790">
      <w:pPr>
        <w:jc w:val="center"/>
      </w:pPr>
    </w:p>
    <w:p w:rsidR="00230790" w:rsidRDefault="00230790" w:rsidP="00230790">
      <w:pPr>
        <w:jc w:val="center"/>
      </w:pPr>
    </w:p>
    <w:p w:rsidR="00230790" w:rsidRPr="00045A04" w:rsidRDefault="00230790" w:rsidP="00230790">
      <w:pPr>
        <w:jc w:val="center"/>
        <w:rPr>
          <w:rFonts w:ascii="Times New Roman" w:hAnsi="Times New Roman" w:cs="Times New Roman"/>
          <w:b/>
          <w:sz w:val="28"/>
          <w:szCs w:val="28"/>
        </w:rPr>
      </w:pPr>
    </w:p>
    <w:p w:rsidR="00230790" w:rsidRPr="00045A04" w:rsidRDefault="00230790" w:rsidP="00230790">
      <w:pPr>
        <w:jc w:val="center"/>
        <w:rPr>
          <w:rFonts w:ascii="Times New Roman" w:hAnsi="Times New Roman" w:cs="Times New Roman"/>
          <w:b/>
          <w:sz w:val="28"/>
          <w:szCs w:val="28"/>
        </w:rPr>
      </w:pPr>
      <w:r w:rsidRPr="00045A04">
        <w:rPr>
          <w:rFonts w:ascii="Times New Roman" w:hAnsi="Times New Roman" w:cs="Times New Roman"/>
          <w:b/>
          <w:sz w:val="28"/>
          <w:szCs w:val="28"/>
        </w:rPr>
        <w:t xml:space="preserve">Отчёт </w:t>
      </w:r>
    </w:p>
    <w:p w:rsidR="00230790" w:rsidRPr="00045A04" w:rsidRDefault="00230790" w:rsidP="00230790">
      <w:pPr>
        <w:jc w:val="center"/>
        <w:rPr>
          <w:rFonts w:ascii="Times New Roman" w:hAnsi="Times New Roman" w:cs="Times New Roman"/>
          <w:b/>
          <w:sz w:val="28"/>
          <w:szCs w:val="28"/>
        </w:rPr>
      </w:pPr>
      <w:r w:rsidRPr="00045A04">
        <w:rPr>
          <w:rFonts w:ascii="Times New Roman" w:hAnsi="Times New Roman" w:cs="Times New Roman"/>
          <w:b/>
          <w:sz w:val="28"/>
          <w:szCs w:val="28"/>
        </w:rPr>
        <w:t>о результатах самообследования</w:t>
      </w:r>
    </w:p>
    <w:p w:rsidR="00230790" w:rsidRPr="00045A04" w:rsidRDefault="00230790" w:rsidP="00230790">
      <w:pPr>
        <w:jc w:val="center"/>
        <w:rPr>
          <w:rFonts w:ascii="Times New Roman" w:hAnsi="Times New Roman" w:cs="Times New Roman"/>
          <w:b/>
          <w:sz w:val="28"/>
          <w:szCs w:val="28"/>
        </w:rPr>
      </w:pPr>
      <w:r w:rsidRPr="00045A04">
        <w:rPr>
          <w:rFonts w:ascii="Times New Roman" w:hAnsi="Times New Roman" w:cs="Times New Roman"/>
          <w:b/>
          <w:sz w:val="28"/>
          <w:szCs w:val="28"/>
        </w:rPr>
        <w:t xml:space="preserve">Муниципального бюджетного общеобразовательного учреждения </w:t>
      </w:r>
    </w:p>
    <w:p w:rsidR="00230790" w:rsidRPr="00045A04" w:rsidRDefault="00230790" w:rsidP="00230790">
      <w:pPr>
        <w:jc w:val="center"/>
        <w:rPr>
          <w:rFonts w:ascii="Times New Roman" w:hAnsi="Times New Roman" w:cs="Times New Roman"/>
          <w:b/>
          <w:sz w:val="28"/>
          <w:szCs w:val="28"/>
        </w:rPr>
      </w:pPr>
      <w:r w:rsidRPr="00045A04">
        <w:rPr>
          <w:rFonts w:ascii="Times New Roman" w:hAnsi="Times New Roman" w:cs="Times New Roman"/>
          <w:b/>
          <w:sz w:val="28"/>
          <w:szCs w:val="28"/>
        </w:rPr>
        <w:t>«Дубёнская средняя общеобразовательная школа»</w:t>
      </w:r>
    </w:p>
    <w:p w:rsidR="00230790" w:rsidRPr="00045A04" w:rsidRDefault="00230790" w:rsidP="00230790">
      <w:pPr>
        <w:jc w:val="center"/>
        <w:rPr>
          <w:rFonts w:ascii="Times New Roman" w:hAnsi="Times New Roman" w:cs="Times New Roman"/>
          <w:b/>
          <w:sz w:val="28"/>
          <w:szCs w:val="28"/>
        </w:rPr>
      </w:pPr>
      <w:r w:rsidRPr="00045A04">
        <w:rPr>
          <w:rFonts w:ascii="Times New Roman" w:hAnsi="Times New Roman" w:cs="Times New Roman"/>
          <w:b/>
          <w:sz w:val="28"/>
          <w:szCs w:val="28"/>
        </w:rPr>
        <w:t xml:space="preserve">Дубёнского муниципального района </w:t>
      </w:r>
    </w:p>
    <w:p w:rsidR="00230790" w:rsidRPr="00045A04" w:rsidRDefault="00230790" w:rsidP="00230790">
      <w:pPr>
        <w:jc w:val="center"/>
        <w:rPr>
          <w:rFonts w:ascii="Times New Roman" w:hAnsi="Times New Roman" w:cs="Times New Roman"/>
          <w:b/>
          <w:sz w:val="28"/>
          <w:szCs w:val="28"/>
        </w:rPr>
      </w:pPr>
      <w:r w:rsidRPr="00045A04">
        <w:rPr>
          <w:rFonts w:ascii="Times New Roman" w:hAnsi="Times New Roman" w:cs="Times New Roman"/>
          <w:b/>
          <w:sz w:val="28"/>
          <w:szCs w:val="28"/>
        </w:rPr>
        <w:t>Республики Мордовия</w:t>
      </w:r>
    </w:p>
    <w:p w:rsidR="00230790" w:rsidRPr="00045A04" w:rsidRDefault="00230790" w:rsidP="00230790">
      <w:pPr>
        <w:jc w:val="center"/>
        <w:rPr>
          <w:rFonts w:ascii="Times New Roman" w:hAnsi="Times New Roman" w:cs="Times New Roman"/>
          <w:b/>
          <w:sz w:val="28"/>
          <w:szCs w:val="28"/>
        </w:rPr>
      </w:pPr>
      <w:r w:rsidRPr="00045A04">
        <w:rPr>
          <w:rFonts w:ascii="Times New Roman" w:hAnsi="Times New Roman" w:cs="Times New Roman"/>
          <w:b/>
          <w:sz w:val="28"/>
          <w:szCs w:val="28"/>
        </w:rPr>
        <w:t>на 01.04.2022 г.</w:t>
      </w:r>
    </w:p>
    <w:p w:rsidR="00493711" w:rsidRPr="0088547C" w:rsidRDefault="00493711" w:rsidP="00493711">
      <w:pPr>
        <w:spacing w:after="0" w:line="240" w:lineRule="auto"/>
        <w:jc w:val="center"/>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493711" w:rsidRPr="0088547C" w:rsidRDefault="00493711" w:rsidP="00493711">
      <w:pPr>
        <w:spacing w:after="0" w:line="240" w:lineRule="auto"/>
        <w:jc w:val="center"/>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«Дубенская средняя общеобразовательная школа»</w:t>
      </w:r>
    </w:p>
    <w:p w:rsidR="00493711" w:rsidRPr="0088547C" w:rsidRDefault="00493711" w:rsidP="00493711">
      <w:pPr>
        <w:spacing w:after="0" w:line="240" w:lineRule="auto"/>
        <w:jc w:val="center"/>
        <w:rPr>
          <w:rFonts w:ascii="Times New Roman" w:eastAsia="Times New Roman" w:hAnsi="Times New Roman" w:cs="Times New Roman"/>
          <w:b/>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230790" w:rsidRDefault="00230790" w:rsidP="00493711">
      <w:pPr>
        <w:spacing w:after="0" w:line="240" w:lineRule="auto"/>
        <w:jc w:val="center"/>
        <w:rPr>
          <w:rFonts w:ascii="Times New Roman" w:eastAsia="Times New Roman" w:hAnsi="Times New Roman" w:cs="Times New Roman"/>
          <w:b/>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sz w:val="24"/>
          <w:szCs w:val="24"/>
          <w:u w:val="single"/>
          <w:lang w:eastAsia="ru-RU"/>
        </w:rPr>
      </w:pPr>
      <w:bookmarkStart w:id="0" w:name="_GoBack"/>
      <w:bookmarkEnd w:id="0"/>
      <w:r w:rsidRPr="0088547C">
        <w:rPr>
          <w:rFonts w:ascii="Times New Roman" w:eastAsia="Times New Roman" w:hAnsi="Times New Roman" w:cs="Times New Roman"/>
          <w:b/>
          <w:sz w:val="24"/>
          <w:szCs w:val="24"/>
          <w:u w:val="single"/>
          <w:lang w:eastAsia="ru-RU"/>
        </w:rPr>
        <w:lastRenderedPageBreak/>
        <w:t xml:space="preserve">Самообследование </w:t>
      </w:r>
    </w:p>
    <w:p w:rsidR="00493711" w:rsidRPr="0088547C" w:rsidRDefault="00CF2ACE" w:rsidP="00493711">
      <w:pPr>
        <w:spacing w:after="0" w:line="240" w:lineRule="auto"/>
        <w:jc w:val="center"/>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b/>
          <w:sz w:val="24"/>
          <w:szCs w:val="24"/>
          <w:u w:val="single"/>
          <w:lang w:eastAsia="ru-RU"/>
        </w:rPr>
        <w:t>2021</w:t>
      </w:r>
      <w:r w:rsidR="00493711" w:rsidRPr="0088547C">
        <w:rPr>
          <w:rFonts w:ascii="Times New Roman" w:eastAsia="Times New Roman" w:hAnsi="Times New Roman" w:cs="Times New Roman"/>
          <w:b/>
          <w:sz w:val="24"/>
          <w:szCs w:val="24"/>
          <w:u w:val="single"/>
          <w:lang w:eastAsia="ru-RU"/>
        </w:rPr>
        <w:t xml:space="preserve"> г.</w:t>
      </w:r>
    </w:p>
    <w:p w:rsidR="00493711" w:rsidRPr="0088547C" w:rsidRDefault="00493711" w:rsidP="00493711">
      <w:pPr>
        <w:spacing w:after="0" w:line="240" w:lineRule="auto"/>
        <w:jc w:val="center"/>
        <w:rPr>
          <w:rFonts w:ascii="Times New Roman" w:eastAsia="Times New Roman" w:hAnsi="Times New Roman" w:cs="Times New Roman"/>
          <w:b/>
          <w:sz w:val="24"/>
          <w:szCs w:val="24"/>
          <w:lang w:eastAsia="ru-RU"/>
        </w:rPr>
      </w:pPr>
    </w:p>
    <w:p w:rsidR="00493711" w:rsidRPr="0088547C" w:rsidRDefault="00493711" w:rsidP="00493711">
      <w:pPr>
        <w:spacing w:after="0" w:line="240" w:lineRule="auto"/>
        <w:jc w:val="center"/>
        <w:rPr>
          <w:rFonts w:ascii="Times New Roman" w:eastAsia="Times New Roman" w:hAnsi="Times New Roman" w:cs="Times New Roman"/>
          <w:sz w:val="24"/>
          <w:szCs w:val="24"/>
          <w:lang w:eastAsia="ru-RU"/>
        </w:rPr>
      </w:pPr>
    </w:p>
    <w:p w:rsidR="00493711" w:rsidRPr="0088547C" w:rsidRDefault="00493711" w:rsidP="00493711">
      <w:pPr>
        <w:spacing w:after="0" w:line="240" w:lineRule="auto"/>
        <w:jc w:val="center"/>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Общие сведения</w:t>
      </w:r>
    </w:p>
    <w:p w:rsidR="00493711" w:rsidRPr="0088547C" w:rsidRDefault="00493711" w:rsidP="00493711">
      <w:pPr>
        <w:spacing w:after="0" w:line="240" w:lineRule="auto"/>
        <w:jc w:val="both"/>
        <w:rPr>
          <w:rFonts w:ascii="Times New Roman" w:eastAsia="Times New Roman" w:hAnsi="Times New Roman" w:cs="Times New Roman"/>
          <w:b/>
          <w:sz w:val="24"/>
          <w:szCs w:val="24"/>
          <w:lang w:eastAsia="ru-RU"/>
        </w:rPr>
      </w:pP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Тип:</w:t>
      </w:r>
      <w:r w:rsidRPr="0088547C">
        <w:rPr>
          <w:rFonts w:ascii="Times New Roman" w:eastAsia="Times New Roman" w:hAnsi="Times New Roman" w:cs="Times New Roman"/>
          <w:sz w:val="24"/>
          <w:szCs w:val="24"/>
          <w:lang w:eastAsia="ru-RU"/>
        </w:rPr>
        <w:t xml:space="preserve">  муниципальное бюджетное общеобразовательное учреждение</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Вид ОУ:</w:t>
      </w:r>
      <w:r w:rsidRPr="0088547C">
        <w:rPr>
          <w:rFonts w:ascii="Times New Roman" w:eastAsia="Times New Roman" w:hAnsi="Times New Roman" w:cs="Times New Roman"/>
          <w:sz w:val="24"/>
          <w:szCs w:val="24"/>
          <w:lang w:eastAsia="ru-RU"/>
        </w:rPr>
        <w:t xml:space="preserve"> средняя общеобразовательная школа </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Устав:</w:t>
      </w:r>
      <w:r w:rsidR="00CF2ACE" w:rsidRPr="0088547C">
        <w:rPr>
          <w:rFonts w:ascii="Times New Roman" w:eastAsia="Times New Roman" w:hAnsi="Times New Roman" w:cs="Times New Roman"/>
          <w:sz w:val="24"/>
          <w:szCs w:val="24"/>
          <w:lang w:eastAsia="ru-RU"/>
        </w:rPr>
        <w:t xml:space="preserve"> дата регистрации 23 ноября 2015г., регистрационный номер № 680</w:t>
      </w:r>
      <w:r w:rsidRPr="0088547C">
        <w:rPr>
          <w:rFonts w:ascii="Times New Roman" w:eastAsia="Times New Roman" w:hAnsi="Times New Roman" w:cs="Times New Roman"/>
          <w:sz w:val="24"/>
          <w:szCs w:val="24"/>
          <w:lang w:eastAsia="ru-RU"/>
        </w:rPr>
        <w:t xml:space="preserve">. </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Лицензия</w:t>
      </w:r>
      <w:r w:rsidRPr="0088547C">
        <w:rPr>
          <w:rFonts w:ascii="Times New Roman" w:eastAsia="Times New Roman" w:hAnsi="Times New Roman" w:cs="Times New Roman"/>
          <w:b/>
          <w:color w:val="FF0000"/>
          <w:sz w:val="24"/>
          <w:szCs w:val="24"/>
          <w:lang w:eastAsia="ru-RU"/>
        </w:rPr>
        <w:t>:</w:t>
      </w:r>
      <w:r w:rsidRPr="0088547C">
        <w:rPr>
          <w:rFonts w:ascii="Times New Roman" w:eastAsia="Times New Roman" w:hAnsi="Times New Roman" w:cs="Times New Roman"/>
          <w:color w:val="FF0000"/>
          <w:sz w:val="24"/>
          <w:szCs w:val="24"/>
          <w:lang w:eastAsia="ru-RU"/>
        </w:rPr>
        <w:t xml:space="preserve"> </w:t>
      </w:r>
      <w:r w:rsidRPr="0088547C">
        <w:rPr>
          <w:rFonts w:ascii="Times New Roman" w:eastAsia="Times New Roman" w:hAnsi="Times New Roman" w:cs="Times New Roman"/>
          <w:sz w:val="24"/>
          <w:szCs w:val="24"/>
          <w:lang w:eastAsia="ru-RU"/>
        </w:rPr>
        <w:t>серия 12 П 01 № 0001383 , дата выдачи 31.10.2020г., срок действия лицензии - бессрочно, на право ведения образовательной деятельности в соответствии с приложением.</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 xml:space="preserve">Аккредитация: </w:t>
      </w:r>
      <w:r w:rsidRPr="0088547C">
        <w:rPr>
          <w:rFonts w:ascii="Times New Roman" w:eastAsia="Times New Roman" w:hAnsi="Times New Roman" w:cs="Times New Roman"/>
          <w:sz w:val="24"/>
          <w:szCs w:val="24"/>
          <w:lang w:eastAsia="ru-RU"/>
        </w:rPr>
        <w:t>13А01 № 0000372, дата выдачи 03.июня 2015 .,  срок действия до 03.06.2027 г.</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 xml:space="preserve">Место нахождения: </w:t>
      </w:r>
      <w:r w:rsidRPr="0088547C">
        <w:rPr>
          <w:rFonts w:ascii="Times New Roman" w:eastAsia="Times New Roman" w:hAnsi="Times New Roman" w:cs="Times New Roman"/>
          <w:sz w:val="24"/>
          <w:szCs w:val="24"/>
          <w:lang w:eastAsia="ru-RU"/>
        </w:rPr>
        <w:t>Республика Мордовия, Дубёнский район, с. Дубёнки, ул. Денисова, д.7.</w:t>
      </w:r>
    </w:p>
    <w:p w:rsidR="00493711" w:rsidRPr="0088547C" w:rsidRDefault="00493711" w:rsidP="00493711">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b/>
          <w:sz w:val="24"/>
          <w:szCs w:val="24"/>
          <w:lang w:eastAsia="ru-RU"/>
        </w:rPr>
        <w:t>юридический адрес ОУ:</w:t>
      </w:r>
      <w:r w:rsidRPr="0088547C">
        <w:rPr>
          <w:rFonts w:ascii="Times New Roman" w:eastAsia="Times New Roman" w:hAnsi="Times New Roman" w:cs="Times New Roman"/>
          <w:sz w:val="24"/>
          <w:szCs w:val="24"/>
          <w:lang w:eastAsia="ru-RU"/>
        </w:rPr>
        <w:t xml:space="preserve"> 431770, Республика Мордовия, Дубенский муниципальный район, село  Дубенки, улица Денисова, дом 7</w:t>
      </w:r>
    </w:p>
    <w:p w:rsidR="00493711" w:rsidRPr="0088547C" w:rsidRDefault="00493711" w:rsidP="00493711">
      <w:pPr>
        <w:shd w:val="clear" w:color="auto" w:fill="FFFFFF"/>
        <w:spacing w:after="0" w:line="240" w:lineRule="auto"/>
        <w:ind w:right="2"/>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 xml:space="preserve">фактический адрес ОУ: </w:t>
      </w:r>
      <w:r w:rsidRPr="0088547C">
        <w:rPr>
          <w:rFonts w:ascii="Times New Roman" w:eastAsia="Times New Roman" w:hAnsi="Times New Roman" w:cs="Times New Roman"/>
          <w:sz w:val="24"/>
          <w:szCs w:val="24"/>
          <w:lang w:eastAsia="ru-RU"/>
        </w:rPr>
        <w:t>431770, Республика Мордовия, Дубенский муниципальный район, село  Дубенки, улица Денисова, дом 7</w:t>
      </w:r>
    </w:p>
    <w:p w:rsidR="00493711" w:rsidRPr="0088547C" w:rsidRDefault="00493711" w:rsidP="00493711">
      <w:pPr>
        <w:spacing w:before="100" w:after="0" w:line="240" w:lineRule="auto"/>
        <w:ind w:right="-56"/>
        <w:jc w:val="both"/>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bCs/>
          <w:sz w:val="24"/>
          <w:szCs w:val="24"/>
          <w:lang w:eastAsia="ru-RU"/>
        </w:rPr>
        <w:t xml:space="preserve">Телефоны     </w:t>
      </w:r>
      <w:r w:rsidRPr="0088547C">
        <w:rPr>
          <w:rFonts w:ascii="Times New Roman" w:eastAsia="Times New Roman" w:hAnsi="Times New Roman" w:cs="Times New Roman"/>
          <w:b/>
          <w:sz w:val="24"/>
          <w:szCs w:val="24"/>
          <w:u w:val="single"/>
          <w:lang w:eastAsia="ru-RU"/>
        </w:rPr>
        <w:t>(8 834 47) 2-17-32</w:t>
      </w:r>
    </w:p>
    <w:p w:rsidR="00493711" w:rsidRPr="0088547C" w:rsidRDefault="00493711" w:rsidP="00493711">
      <w:pPr>
        <w:spacing w:before="100" w:after="0" w:line="240" w:lineRule="auto"/>
        <w:ind w:right="-56"/>
        <w:jc w:val="both"/>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bCs/>
          <w:sz w:val="24"/>
          <w:szCs w:val="24"/>
          <w:lang w:eastAsia="ru-RU"/>
        </w:rPr>
        <w:t xml:space="preserve"> </w:t>
      </w:r>
      <w:r w:rsidRPr="0088547C">
        <w:rPr>
          <w:rFonts w:ascii="Times New Roman" w:eastAsia="Times New Roman" w:hAnsi="Times New Roman" w:cs="Times New Roman"/>
          <w:sz w:val="24"/>
          <w:szCs w:val="24"/>
          <w:lang w:eastAsia="ru-RU"/>
        </w:rPr>
        <w:t xml:space="preserve">Факс:          </w:t>
      </w:r>
      <w:r w:rsidRPr="0088547C">
        <w:rPr>
          <w:rFonts w:ascii="Times New Roman" w:eastAsia="Times New Roman" w:hAnsi="Times New Roman" w:cs="Times New Roman"/>
          <w:b/>
          <w:sz w:val="24"/>
          <w:szCs w:val="24"/>
          <w:u w:val="single"/>
          <w:lang w:eastAsia="ru-RU"/>
        </w:rPr>
        <w:t>((8 834 47) 2-17-32</w:t>
      </w:r>
    </w:p>
    <w:p w:rsidR="00493711" w:rsidRPr="0088547C" w:rsidRDefault="00493711" w:rsidP="00493711">
      <w:pPr>
        <w:spacing w:after="0" w:line="240" w:lineRule="auto"/>
        <w:jc w:val="both"/>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sz w:val="24"/>
          <w:szCs w:val="24"/>
          <w:lang w:val="en-US" w:eastAsia="ru-RU"/>
        </w:rPr>
        <w:t>E</w:t>
      </w:r>
      <w:r w:rsidRPr="0088547C">
        <w:rPr>
          <w:rFonts w:ascii="Times New Roman" w:eastAsia="Times New Roman" w:hAnsi="Times New Roman" w:cs="Times New Roman"/>
          <w:sz w:val="24"/>
          <w:szCs w:val="24"/>
          <w:lang w:eastAsia="ru-RU"/>
        </w:rPr>
        <w:t>-</w:t>
      </w:r>
      <w:r w:rsidRPr="0088547C">
        <w:rPr>
          <w:rFonts w:ascii="Times New Roman" w:eastAsia="Times New Roman" w:hAnsi="Times New Roman" w:cs="Times New Roman"/>
          <w:sz w:val="24"/>
          <w:szCs w:val="24"/>
          <w:lang w:val="en-US" w:eastAsia="ru-RU"/>
        </w:rPr>
        <w:t>mail</w:t>
      </w:r>
      <w:r w:rsidRPr="0088547C">
        <w:rPr>
          <w:rFonts w:ascii="Times New Roman" w:eastAsia="Times New Roman" w:hAnsi="Times New Roman" w:cs="Times New Roman"/>
          <w:sz w:val="24"/>
          <w:szCs w:val="24"/>
          <w:lang w:eastAsia="ru-RU"/>
        </w:rPr>
        <w:t xml:space="preserve">:      </w:t>
      </w:r>
      <w:hyperlink r:id="rId6" w:history="1">
        <w:r w:rsidRPr="0088547C">
          <w:rPr>
            <w:rStyle w:val="a3"/>
            <w:b/>
            <w:sz w:val="24"/>
            <w:szCs w:val="24"/>
            <w:lang w:val="en-US"/>
          </w:rPr>
          <w:t>dubschola</w:t>
        </w:r>
        <w:r w:rsidRPr="0088547C">
          <w:rPr>
            <w:rStyle w:val="a3"/>
            <w:b/>
            <w:sz w:val="24"/>
            <w:szCs w:val="24"/>
          </w:rPr>
          <w:t>@</w:t>
        </w:r>
        <w:r w:rsidRPr="0088547C">
          <w:rPr>
            <w:rStyle w:val="a3"/>
            <w:b/>
            <w:sz w:val="24"/>
            <w:szCs w:val="24"/>
            <w:lang w:val="en-US"/>
          </w:rPr>
          <w:t>rambler</w:t>
        </w:r>
        <w:r w:rsidRPr="0088547C">
          <w:rPr>
            <w:rStyle w:val="a3"/>
            <w:b/>
            <w:sz w:val="24"/>
            <w:szCs w:val="24"/>
          </w:rPr>
          <w:t>.</w:t>
        </w:r>
        <w:r w:rsidRPr="0088547C">
          <w:rPr>
            <w:rStyle w:val="a3"/>
            <w:b/>
            <w:sz w:val="24"/>
            <w:szCs w:val="24"/>
            <w:lang w:val="en-US"/>
          </w:rPr>
          <w:t>ru</w:t>
        </w:r>
      </w:hyperlink>
    </w:p>
    <w:p w:rsidR="00493711" w:rsidRPr="0088547C" w:rsidRDefault="00493711" w:rsidP="00493711">
      <w:pPr>
        <w:spacing w:before="100" w:after="0" w:line="240" w:lineRule="auto"/>
        <w:ind w:right="-56"/>
        <w:jc w:val="both"/>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sz w:val="24"/>
          <w:szCs w:val="24"/>
          <w:lang w:eastAsia="ru-RU"/>
        </w:rPr>
        <w:t xml:space="preserve">Сайт:          </w:t>
      </w:r>
      <w:r w:rsidRPr="0088547C">
        <w:rPr>
          <w:rFonts w:ascii="Times New Roman" w:eastAsia="Times New Roman" w:hAnsi="Times New Roman" w:cs="Times New Roman"/>
          <w:b/>
          <w:sz w:val="24"/>
          <w:szCs w:val="24"/>
          <w:u w:val="single"/>
          <w:lang w:val="en-US" w:eastAsia="ru-RU"/>
        </w:rPr>
        <w:t>dubenki</w:t>
      </w:r>
      <w:r w:rsidRPr="0088547C">
        <w:rPr>
          <w:rFonts w:ascii="Times New Roman" w:eastAsia="Times New Roman" w:hAnsi="Times New Roman" w:cs="Times New Roman"/>
          <w:b/>
          <w:sz w:val="24"/>
          <w:szCs w:val="24"/>
          <w:u w:val="single"/>
          <w:lang w:eastAsia="ru-RU"/>
        </w:rPr>
        <w:t>.</w:t>
      </w:r>
      <w:r w:rsidRPr="0088547C">
        <w:rPr>
          <w:rFonts w:ascii="Times New Roman" w:eastAsia="Times New Roman" w:hAnsi="Times New Roman" w:cs="Times New Roman"/>
          <w:b/>
          <w:sz w:val="24"/>
          <w:szCs w:val="24"/>
          <w:u w:val="single"/>
          <w:lang w:val="en-US" w:eastAsia="ru-RU"/>
        </w:rPr>
        <w:t>edurm</w:t>
      </w:r>
      <w:r w:rsidRPr="0088547C">
        <w:rPr>
          <w:rFonts w:ascii="Times New Roman" w:eastAsia="Times New Roman" w:hAnsi="Times New Roman" w:cs="Times New Roman"/>
          <w:b/>
          <w:sz w:val="24"/>
          <w:szCs w:val="24"/>
          <w:u w:val="single"/>
          <w:lang w:eastAsia="ru-RU"/>
        </w:rPr>
        <w:t>.</w:t>
      </w:r>
      <w:r w:rsidRPr="0088547C">
        <w:rPr>
          <w:rFonts w:ascii="Times New Roman" w:eastAsia="Times New Roman" w:hAnsi="Times New Roman" w:cs="Times New Roman"/>
          <w:b/>
          <w:sz w:val="24"/>
          <w:szCs w:val="24"/>
          <w:u w:val="single"/>
          <w:lang w:val="en-US" w:eastAsia="ru-RU"/>
        </w:rPr>
        <w:t>ru</w:t>
      </w:r>
    </w:p>
    <w:p w:rsidR="00493711" w:rsidRPr="0088547C" w:rsidRDefault="00493711" w:rsidP="00493711">
      <w:pPr>
        <w:spacing w:before="240" w:after="60" w:line="240" w:lineRule="auto"/>
        <w:outlineLvl w:val="6"/>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Банковские реквизиты:   </w:t>
      </w:r>
    </w:p>
    <w:p w:rsidR="00493711" w:rsidRPr="0088547C" w:rsidRDefault="00493711" w:rsidP="00493711">
      <w:pPr>
        <w:spacing w:before="240" w:after="60" w:line="360" w:lineRule="auto"/>
        <w:outlineLvl w:val="6"/>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b/>
          <w:sz w:val="24"/>
          <w:szCs w:val="24"/>
          <w:lang w:eastAsia="ru-RU"/>
        </w:rPr>
        <w:t>р/с 40701810452891000302</w:t>
      </w:r>
    </w:p>
    <w:p w:rsidR="00493711" w:rsidRPr="0088547C" w:rsidRDefault="00493711" w:rsidP="00493711">
      <w:pPr>
        <w:spacing w:after="120" w:line="360" w:lineRule="auto"/>
        <w:ind w:left="283"/>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в ГРКЦ НБ Республика Мордовия Банка России г. Саранск</w:t>
      </w:r>
    </w:p>
    <w:p w:rsidR="00493711" w:rsidRPr="0088547C" w:rsidRDefault="00493711" w:rsidP="00493711">
      <w:pPr>
        <w:spacing w:after="120" w:line="240" w:lineRule="auto"/>
        <w:ind w:left="283"/>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БИК 048952001</w:t>
      </w:r>
    </w:p>
    <w:p w:rsidR="00493711" w:rsidRPr="0088547C" w:rsidRDefault="00493711" w:rsidP="00493711">
      <w:pPr>
        <w:spacing w:after="120" w:line="240" w:lineRule="auto"/>
        <w:ind w:left="283"/>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 xml:space="preserve">ИНН 1306073632       </w:t>
      </w:r>
    </w:p>
    <w:p w:rsidR="00493711" w:rsidRPr="0088547C" w:rsidRDefault="00493711" w:rsidP="00493711">
      <w:pPr>
        <w:spacing w:after="120" w:line="240" w:lineRule="auto"/>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 xml:space="preserve">      КПП 130601001</w:t>
      </w:r>
    </w:p>
    <w:p w:rsidR="00493711" w:rsidRPr="0088547C" w:rsidRDefault="00493711" w:rsidP="00493711">
      <w:pPr>
        <w:spacing w:after="0" w:line="240" w:lineRule="auto"/>
        <w:jc w:val="both"/>
        <w:outlineLvl w:val="6"/>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sz w:val="24"/>
          <w:szCs w:val="24"/>
          <w:lang w:eastAsia="ru-RU"/>
        </w:rPr>
        <w:t>Учредители: Администрация Дубенского  муниципального района</w:t>
      </w:r>
    </w:p>
    <w:p w:rsidR="00493711" w:rsidRPr="0088547C" w:rsidRDefault="00493711" w:rsidP="00493711">
      <w:pPr>
        <w:spacing w:after="0" w:line="240" w:lineRule="auto"/>
        <w:jc w:val="both"/>
        <w:outlineLvl w:val="6"/>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431770,  Республика Мордовия  Дубенский муниципальный район, с. Дубенки,   улица Денисова, дом 2 </w:t>
      </w:r>
    </w:p>
    <w:p w:rsidR="00493711" w:rsidRPr="0088547C" w:rsidRDefault="00493711" w:rsidP="00493711">
      <w:pPr>
        <w:spacing w:after="0" w:line="240" w:lineRule="auto"/>
        <w:rPr>
          <w:rFonts w:ascii="Times New Roman" w:eastAsia="Times New Roman" w:hAnsi="Times New Roman" w:cs="Times New Roman"/>
          <w:sz w:val="24"/>
          <w:szCs w:val="24"/>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p>
    <w:p w:rsidR="00493711" w:rsidRPr="0088547C" w:rsidRDefault="00493711" w:rsidP="00493711">
      <w:pPr>
        <w:spacing w:after="0" w:line="240" w:lineRule="auto"/>
        <w:jc w:val="center"/>
        <w:rPr>
          <w:rFonts w:ascii="Times New Roman" w:eastAsia="Times New Roman" w:hAnsi="Times New Roman" w:cs="Times New Roman"/>
          <w:b/>
          <w:caps/>
          <w:sz w:val="24"/>
          <w:szCs w:val="24"/>
          <w:u w:val="single"/>
          <w:lang w:eastAsia="ru-RU"/>
        </w:rPr>
      </w:pPr>
      <w:r w:rsidRPr="0088547C">
        <w:rPr>
          <w:rFonts w:ascii="Times New Roman" w:eastAsia="Times New Roman" w:hAnsi="Times New Roman" w:cs="Times New Roman"/>
          <w:b/>
          <w:caps/>
          <w:sz w:val="24"/>
          <w:szCs w:val="24"/>
          <w:u w:val="single"/>
          <w:lang w:eastAsia="ru-RU"/>
        </w:rPr>
        <w:t xml:space="preserve"> руководители образовательного учреждения</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p>
    <w:p w:rsidR="00493711" w:rsidRPr="0088547C" w:rsidRDefault="00493711" w:rsidP="00493711">
      <w:pPr>
        <w:spacing w:after="0" w:line="240" w:lineRule="auto"/>
        <w:jc w:val="both"/>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sz w:val="24"/>
          <w:szCs w:val="24"/>
          <w:lang w:eastAsia="ru-RU"/>
        </w:rPr>
        <w:t xml:space="preserve">Директор                    </w:t>
      </w:r>
      <w:r w:rsidRPr="0088547C">
        <w:rPr>
          <w:rFonts w:ascii="Times New Roman" w:eastAsia="Times New Roman" w:hAnsi="Times New Roman" w:cs="Times New Roman"/>
          <w:sz w:val="24"/>
          <w:szCs w:val="24"/>
          <w:u w:val="single"/>
          <w:lang w:eastAsia="ru-RU"/>
        </w:rPr>
        <w:t>Каргин Владимир Михайлович</w:t>
      </w:r>
    </w:p>
    <w:p w:rsidR="00493711" w:rsidRPr="0088547C" w:rsidRDefault="00493711" w:rsidP="00493711">
      <w:pPr>
        <w:spacing w:after="0" w:line="240" w:lineRule="auto"/>
        <w:ind w:left="2832"/>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(фамилия, имя, отчество полностью, ученая степень,</w:t>
      </w:r>
    </w:p>
    <w:p w:rsidR="00493711" w:rsidRPr="0088547C" w:rsidRDefault="00493711" w:rsidP="00493711">
      <w:pPr>
        <w:spacing w:after="0" w:line="240" w:lineRule="auto"/>
        <w:jc w:val="center"/>
        <w:rPr>
          <w:rFonts w:ascii="Times New Roman" w:eastAsia="Times New Roman" w:hAnsi="Times New Roman" w:cs="Times New Roman"/>
          <w:sz w:val="24"/>
          <w:szCs w:val="24"/>
          <w:u w:val="single"/>
          <w:lang w:eastAsia="ru-RU"/>
        </w:rPr>
      </w:pPr>
      <w:r w:rsidRPr="0088547C">
        <w:rPr>
          <w:rFonts w:ascii="Times New Roman" w:eastAsia="Times New Roman" w:hAnsi="Times New Roman" w:cs="Times New Roman"/>
          <w:sz w:val="24"/>
          <w:szCs w:val="24"/>
          <w:u w:val="single"/>
          <w:lang w:eastAsia="ru-RU"/>
        </w:rPr>
        <w:t xml:space="preserve">  соответствие заним. должности (адм. и учит.), 2-17-32____</w:t>
      </w:r>
    </w:p>
    <w:p w:rsidR="00493711" w:rsidRPr="0088547C" w:rsidRDefault="00493711" w:rsidP="00493711">
      <w:pPr>
        <w:spacing w:after="0" w:line="240" w:lineRule="auto"/>
        <w:ind w:left="2832"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квалификационная категория) (телефон)</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Заместители директора:</w:t>
      </w:r>
    </w:p>
    <w:p w:rsidR="00493711" w:rsidRPr="0088547C" w:rsidRDefault="00493711" w:rsidP="00493711">
      <w:pPr>
        <w:spacing w:after="0" w:line="240" w:lineRule="auto"/>
        <w:jc w:val="both"/>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sz w:val="24"/>
          <w:szCs w:val="24"/>
          <w:lang w:eastAsia="ru-RU"/>
        </w:rPr>
        <w:t xml:space="preserve">по учебно-воспитательной работе </w:t>
      </w:r>
      <w:r w:rsidRPr="0088547C">
        <w:rPr>
          <w:rFonts w:ascii="Times New Roman" w:eastAsia="Times New Roman" w:hAnsi="Times New Roman" w:cs="Times New Roman"/>
          <w:sz w:val="24"/>
          <w:szCs w:val="24"/>
          <w:u w:val="single"/>
          <w:lang w:eastAsia="ru-RU"/>
        </w:rPr>
        <w:t xml:space="preserve">   Малыйкина Ирина Ивановна </w:t>
      </w:r>
    </w:p>
    <w:p w:rsidR="00493711" w:rsidRPr="0088547C" w:rsidRDefault="00493711" w:rsidP="00493711">
      <w:pPr>
        <w:spacing w:after="0" w:line="240" w:lineRule="auto"/>
        <w:ind w:left="2124"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(фамилия, имя, отчество полностью, ученая степень,</w:t>
      </w:r>
    </w:p>
    <w:p w:rsidR="00493711" w:rsidRPr="0088547C" w:rsidRDefault="00493711" w:rsidP="00493711">
      <w:pPr>
        <w:spacing w:after="0" w:line="240" w:lineRule="auto"/>
        <w:jc w:val="center"/>
        <w:rPr>
          <w:rFonts w:ascii="Times New Roman" w:eastAsia="Times New Roman" w:hAnsi="Times New Roman" w:cs="Times New Roman"/>
          <w:sz w:val="24"/>
          <w:szCs w:val="24"/>
          <w:u w:val="single"/>
          <w:lang w:eastAsia="ru-RU"/>
        </w:rPr>
      </w:pPr>
      <w:r w:rsidRPr="0088547C">
        <w:rPr>
          <w:rFonts w:ascii="Times New Roman" w:eastAsia="Times New Roman" w:hAnsi="Times New Roman" w:cs="Times New Roman"/>
          <w:sz w:val="24"/>
          <w:szCs w:val="24"/>
          <w:u w:val="single"/>
          <w:lang w:eastAsia="ru-RU"/>
        </w:rPr>
        <w:t>Соответ. зан. должн (адм.),  2-17-32</w:t>
      </w:r>
    </w:p>
    <w:p w:rsidR="00493711" w:rsidRPr="0088547C" w:rsidRDefault="00493711" w:rsidP="00493711">
      <w:pPr>
        <w:spacing w:after="0" w:line="240" w:lineRule="auto"/>
        <w:ind w:left="2832"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квалификационная категория) (телефон)</w:t>
      </w:r>
    </w:p>
    <w:p w:rsidR="00493711" w:rsidRPr="0088547C" w:rsidRDefault="00493711" w:rsidP="00493711">
      <w:pPr>
        <w:spacing w:after="0" w:line="240" w:lineRule="auto"/>
        <w:ind w:left="2832" w:firstLine="708"/>
        <w:jc w:val="both"/>
        <w:rPr>
          <w:rFonts w:ascii="Times New Roman" w:eastAsia="Times New Roman" w:hAnsi="Times New Roman" w:cs="Times New Roman"/>
          <w:sz w:val="24"/>
          <w:szCs w:val="24"/>
          <w:lang w:eastAsia="ru-RU"/>
        </w:rPr>
      </w:pPr>
    </w:p>
    <w:p w:rsidR="00493711" w:rsidRPr="0088547C" w:rsidRDefault="00493711" w:rsidP="00493711">
      <w:pPr>
        <w:spacing w:after="0" w:line="240" w:lineRule="auto"/>
        <w:jc w:val="both"/>
        <w:rPr>
          <w:rFonts w:ascii="Times New Roman" w:eastAsia="Times New Roman" w:hAnsi="Times New Roman" w:cs="Times New Roman"/>
          <w:b/>
          <w:sz w:val="24"/>
          <w:szCs w:val="24"/>
          <w:u w:val="single"/>
          <w:lang w:eastAsia="ru-RU"/>
        </w:rPr>
      </w:pPr>
      <w:r w:rsidRPr="0088547C">
        <w:rPr>
          <w:rFonts w:ascii="Times New Roman" w:eastAsia="Times New Roman" w:hAnsi="Times New Roman" w:cs="Times New Roman"/>
          <w:sz w:val="24"/>
          <w:szCs w:val="24"/>
          <w:lang w:eastAsia="ru-RU"/>
        </w:rPr>
        <w:t xml:space="preserve">по воспитательной работе          </w:t>
      </w:r>
      <w:r w:rsidRPr="0088547C">
        <w:rPr>
          <w:rFonts w:ascii="Times New Roman" w:eastAsia="Times New Roman" w:hAnsi="Times New Roman" w:cs="Times New Roman"/>
          <w:sz w:val="24"/>
          <w:szCs w:val="24"/>
          <w:u w:val="single"/>
          <w:lang w:eastAsia="ru-RU"/>
        </w:rPr>
        <w:t>Юнаева Светлана Викторовна</w:t>
      </w:r>
    </w:p>
    <w:p w:rsidR="00493711" w:rsidRPr="0088547C" w:rsidRDefault="00493711" w:rsidP="00493711">
      <w:pPr>
        <w:spacing w:after="0" w:line="240" w:lineRule="auto"/>
        <w:ind w:left="2124"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(фамилия, имя, отчество полностью, ученая степень,</w:t>
      </w:r>
    </w:p>
    <w:p w:rsidR="00493711" w:rsidRPr="0088547C" w:rsidRDefault="00493711" w:rsidP="00493711">
      <w:pPr>
        <w:spacing w:after="0" w:line="240" w:lineRule="auto"/>
        <w:jc w:val="center"/>
        <w:rPr>
          <w:rFonts w:ascii="Times New Roman" w:eastAsia="Times New Roman" w:hAnsi="Times New Roman" w:cs="Times New Roman"/>
          <w:sz w:val="24"/>
          <w:szCs w:val="24"/>
          <w:u w:val="single"/>
          <w:lang w:eastAsia="ru-RU"/>
        </w:rPr>
      </w:pPr>
      <w:r w:rsidRPr="0088547C">
        <w:rPr>
          <w:rFonts w:ascii="Times New Roman" w:eastAsia="Times New Roman" w:hAnsi="Times New Roman" w:cs="Times New Roman"/>
          <w:sz w:val="24"/>
          <w:szCs w:val="24"/>
          <w:u w:val="single"/>
          <w:lang w:eastAsia="ru-RU"/>
        </w:rPr>
        <w:t xml:space="preserve">Соответ. зан. должн,  (адм.) 2-17-32 </w:t>
      </w:r>
    </w:p>
    <w:p w:rsidR="00493711" w:rsidRPr="0088547C" w:rsidRDefault="00493711" w:rsidP="00493711">
      <w:pPr>
        <w:spacing w:after="0" w:line="240" w:lineRule="auto"/>
        <w:ind w:left="2832"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квалификационная категория) (телефон)</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МБОУ «Дубенская средняя общеобразовательная школа» открыта в 1879 году. Учредителем школы выступает Администрация Дубенского муниципального района. Она известна не только в Республике Мордовия, но и далеко за ее пределами. Известность школе обеспечивают ее выпускники, среди которых кандидаты и доктора наук, видные партийные и административные руководители, а также специалисты в экономической, аграрной, промышленной и правовой сферах.</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Школа ведёт непрерывный цикл образования с 1 по 11 класс. Школа сотрудничает с МГПИ им. М.Е.Евсевьева  в рамках договора о сотрудничестве.   </w:t>
      </w:r>
    </w:p>
    <w:p w:rsidR="00493711" w:rsidRPr="0088547C" w:rsidRDefault="00493711" w:rsidP="00493711">
      <w:pPr>
        <w:suppressAutoHyphens/>
        <w:spacing w:before="100" w:beforeAutospacing="1" w:after="100" w:afterAutospacing="1"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1.Организационно-правовое обеспечение деятельности образовательного учреждения</w:t>
      </w:r>
    </w:p>
    <w:p w:rsidR="00493711" w:rsidRPr="0088547C" w:rsidRDefault="00493711" w:rsidP="00493711">
      <w:pPr>
        <w:spacing w:before="120" w:after="120" w:line="240" w:lineRule="auto"/>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1.1. Наличие свидетельств:</w:t>
      </w:r>
    </w:p>
    <w:p w:rsidR="00493711" w:rsidRPr="0088547C" w:rsidRDefault="00493711" w:rsidP="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А) Государственный регистрационный номер записи о создании юридического лица: 1021301579254, 20 ноября </w:t>
      </w:r>
      <w:smartTag w:uri="urn:schemas-microsoft-com:office:smarttags" w:element="metricconverter">
        <w:smartTagPr>
          <w:attr w:name="ProductID" w:val="2002 г"/>
        </w:smartTagPr>
        <w:r w:rsidRPr="0088547C">
          <w:rPr>
            <w:rFonts w:ascii="Times New Roman" w:eastAsia="Times New Roman" w:hAnsi="Times New Roman" w:cs="Times New Roman"/>
            <w:sz w:val="24"/>
            <w:szCs w:val="24"/>
            <w:lang w:eastAsia="ru-RU"/>
          </w:rPr>
          <w:t>2002 г</w:t>
        </w:r>
      </w:smartTag>
      <w:r w:rsidRPr="0088547C">
        <w:rPr>
          <w:rFonts w:ascii="Times New Roman" w:eastAsia="Times New Roman" w:hAnsi="Times New Roman" w:cs="Times New Roman"/>
          <w:sz w:val="24"/>
          <w:szCs w:val="24"/>
          <w:lang w:eastAsia="ru-RU"/>
        </w:rPr>
        <w:t>.</w:t>
      </w:r>
    </w:p>
    <w:p w:rsidR="00493711" w:rsidRPr="0088547C" w:rsidRDefault="00493711" w:rsidP="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Б) Данные документа, подтверждающего факт внесения сведений о юридическом лице в Единый государственный реестр юридических лиц: :  серия  13  № 000427115, выдан Межрайонной Инспекцией Федеральной Налоговой Службы России № 4 по Республике Мордовия  20.11.2002г., серия  13  № 001068848, выдан Межрайонной Инспекцией Федеральной Налоговой Службы России № 3 по Республике Мордовия  15.05.2006г., серия  13  № 001075714, выдан Межрайонной Инспекцией Федеральной Налоговой Службы России № 3 по Республике Мордовия  13.11.2007г.</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p>
    <w:p w:rsidR="00493711" w:rsidRPr="0088547C" w:rsidRDefault="00493711" w:rsidP="00493711">
      <w:pPr>
        <w:spacing w:before="120" w:after="120" w:line="240" w:lineRule="auto"/>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1.2. Наличие документов о создании образовательного учреждения:</w:t>
      </w:r>
    </w:p>
    <w:p w:rsidR="00493711" w:rsidRPr="0088547C" w:rsidRDefault="00493711" w:rsidP="00493711">
      <w:pPr>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Устав муниципального бюджетного общеобразовательного учреждения «Дубенская средняя общеобразовательная школа» принят  на заседании управляющего совета школы протокол №3 от 16.12.2015г.</w:t>
      </w:r>
    </w:p>
    <w:p w:rsidR="00493711" w:rsidRPr="0088547C" w:rsidRDefault="00493711" w:rsidP="00493711">
      <w:pPr>
        <w:suppressAutoHyphens/>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Утвержден постановлением Администрации Дубенского муниципального района №680 от 23.11.2015г.</w:t>
      </w:r>
    </w:p>
    <w:p w:rsidR="00493711" w:rsidRPr="0088547C" w:rsidRDefault="00493711" w:rsidP="00493711">
      <w:pPr>
        <w:tabs>
          <w:tab w:val="left" w:pos="480"/>
        </w:tabs>
        <w:spacing w:after="0" w:line="240" w:lineRule="auto"/>
        <w:jc w:val="both"/>
        <w:rPr>
          <w:rFonts w:ascii="Times New Roman" w:eastAsia="Times New Roman" w:hAnsi="Times New Roman" w:cs="Times New Roman"/>
          <w:sz w:val="24"/>
          <w:szCs w:val="24"/>
          <w:lang w:eastAsia="ru-RU"/>
        </w:rPr>
      </w:pPr>
    </w:p>
    <w:p w:rsidR="00493711" w:rsidRPr="0088547C" w:rsidRDefault="00493711" w:rsidP="00493711">
      <w:pPr>
        <w:tabs>
          <w:tab w:val="left" w:pos="480"/>
        </w:tabs>
        <w:spacing w:after="0" w:line="240" w:lineRule="auto"/>
        <w:ind w:left="120"/>
        <w:jc w:val="both"/>
        <w:rPr>
          <w:rFonts w:ascii="Times New Roman" w:eastAsia="Times New Roman" w:hAnsi="Times New Roman" w:cs="Times New Roman"/>
          <w:sz w:val="24"/>
          <w:szCs w:val="24"/>
          <w:lang w:eastAsia="ru-RU"/>
        </w:rPr>
      </w:pPr>
    </w:p>
    <w:p w:rsidR="00493711" w:rsidRPr="0088547C" w:rsidRDefault="00493711" w:rsidP="00493711">
      <w:pPr>
        <w:spacing w:after="0" w:line="240" w:lineRule="auto"/>
        <w:ind w:firstLine="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Управление Школой осуществляется следующими органами государственно-общественного управления и самоуправления</w:t>
      </w:r>
      <w:r w:rsidRPr="0088547C">
        <w:rPr>
          <w:rFonts w:ascii="Times New Roman" w:eastAsia="Times New Roman" w:hAnsi="Times New Roman" w:cs="Times New Roman"/>
          <w:sz w:val="24"/>
          <w:szCs w:val="24"/>
          <w:lang w:eastAsia="ru-RU"/>
        </w:rPr>
        <w:t xml:space="preserve">:  </w:t>
      </w:r>
    </w:p>
    <w:p w:rsidR="00493711" w:rsidRPr="0088547C" w:rsidRDefault="00493711" w:rsidP="00493711">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493711" w:rsidRPr="0088547C" w:rsidRDefault="00493711" w:rsidP="0023079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Управляющий совет</w:t>
      </w:r>
    </w:p>
    <w:p w:rsidR="00493711" w:rsidRPr="0088547C" w:rsidRDefault="00493711" w:rsidP="0023079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Общее собрание трудового коллектива</w:t>
      </w:r>
    </w:p>
    <w:p w:rsidR="00493711" w:rsidRPr="0088547C" w:rsidRDefault="00493711" w:rsidP="0023079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Педагогический совет</w:t>
      </w:r>
    </w:p>
    <w:p w:rsidR="00493711" w:rsidRPr="0088547C" w:rsidRDefault="00493711" w:rsidP="0023079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Общешкольный родительский комитет</w:t>
      </w:r>
    </w:p>
    <w:p w:rsidR="00493711" w:rsidRPr="0088547C" w:rsidRDefault="00493711" w:rsidP="0023079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Методический совет</w:t>
      </w:r>
    </w:p>
    <w:p w:rsidR="00493711" w:rsidRPr="0088547C" w:rsidRDefault="00493711" w:rsidP="00230790">
      <w:pPr>
        <w:widowControl w:val="0"/>
        <w:numPr>
          <w:ilvl w:val="0"/>
          <w:numId w:val="1"/>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Методические объединения учителей-предметников и классных руководителей</w:t>
      </w:r>
    </w:p>
    <w:p w:rsidR="00493711" w:rsidRPr="0088547C" w:rsidRDefault="00493711" w:rsidP="00230790">
      <w:pPr>
        <w:widowControl w:val="0"/>
        <w:numPr>
          <w:ilvl w:val="0"/>
          <w:numId w:val="1"/>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Совет профилактики</w:t>
      </w:r>
    </w:p>
    <w:p w:rsidR="00493711" w:rsidRPr="0088547C" w:rsidRDefault="00493711" w:rsidP="00230790">
      <w:pPr>
        <w:widowControl w:val="0"/>
        <w:numPr>
          <w:ilvl w:val="0"/>
          <w:numId w:val="1"/>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Классное собрание родителей (законных представителей) обучающихся</w:t>
      </w:r>
    </w:p>
    <w:p w:rsidR="00493711" w:rsidRPr="0088547C" w:rsidRDefault="00493711" w:rsidP="00230790">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Совет ученического самоуправления.</w:t>
      </w:r>
    </w:p>
    <w:p w:rsidR="00493711" w:rsidRPr="0088547C" w:rsidRDefault="00493711" w:rsidP="004937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Общее руководство Школой осуществляет выборный орган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b/>
          <w:sz w:val="24"/>
          <w:szCs w:val="24"/>
          <w:lang w:eastAsia="ru-RU"/>
        </w:rPr>
        <w:t>Совет Школы</w:t>
      </w:r>
      <w:r w:rsidRPr="0088547C">
        <w:rPr>
          <w:rFonts w:ascii="Times New Roman" w:eastAsia="Times New Roman" w:hAnsi="Times New Roman" w:cs="Times New Roman"/>
          <w:sz w:val="24"/>
          <w:szCs w:val="24"/>
          <w:lang w:eastAsia="ru-RU"/>
        </w:rPr>
        <w:t>, состоящий из представителей обучающихся, их родителей (законных представителей) и педагогических работников Школы. К компетенции Совета школы относятся:</w:t>
      </w:r>
    </w:p>
    <w:p w:rsidR="00493711" w:rsidRPr="0088547C" w:rsidRDefault="00493711" w:rsidP="00230790">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определение перспективных направлений функционирования и развития школы (совместно с педагогическим советом);</w:t>
      </w:r>
    </w:p>
    <w:p w:rsidR="00493711" w:rsidRPr="0088547C" w:rsidRDefault="00493711" w:rsidP="00230790">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привлечение общественности к решению вопросов развития школы;</w:t>
      </w:r>
    </w:p>
    <w:p w:rsidR="00493711" w:rsidRPr="0088547C" w:rsidRDefault="00493711" w:rsidP="00230790">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утверждение программы развития школы;</w:t>
      </w:r>
    </w:p>
    <w:p w:rsidR="00493711" w:rsidRPr="0088547C" w:rsidRDefault="00493711" w:rsidP="00230790">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создание оптимальных условий для осуществления образовательного и воспитательного процессов в школе;</w:t>
      </w:r>
    </w:p>
    <w:p w:rsidR="00493711" w:rsidRPr="0088547C" w:rsidRDefault="00493711" w:rsidP="00230790">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защита законных прав обучающихся, работников школы в пределах своей компетенции;</w:t>
      </w:r>
    </w:p>
    <w:p w:rsidR="00493711" w:rsidRPr="0088547C" w:rsidRDefault="00493711" w:rsidP="00230790">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решение вопросов, связанных с дальнейшим пребыванием обучающихся в школе, в случаях нарушения ими Устава школы;</w:t>
      </w:r>
    </w:p>
    <w:p w:rsidR="00493711" w:rsidRPr="0088547C" w:rsidRDefault="00493711" w:rsidP="00230790">
      <w:pPr>
        <w:numPr>
          <w:ilvl w:val="0"/>
          <w:numId w:val="2"/>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направление ходатайств, писем в различные административные органы, общественные организации, учебные заведения, предприятия и организации различных форм собственности по вопросам перспективного развития школы;</w:t>
      </w:r>
    </w:p>
    <w:p w:rsidR="00493711" w:rsidRPr="0088547C" w:rsidRDefault="00493711" w:rsidP="00230790">
      <w:pPr>
        <w:numPr>
          <w:ilvl w:val="0"/>
          <w:numId w:val="2"/>
        </w:numPr>
        <w:suppressAutoHyphens/>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проведение собеседования с родителями (законными представителями) обучающихся по вопросам выполнения ими своих обязанностей в соответствии с действующим законодательством, Уставом и локальными актами школы;</w:t>
      </w:r>
    </w:p>
    <w:p w:rsidR="00493711" w:rsidRPr="0088547C" w:rsidRDefault="00493711" w:rsidP="00230790">
      <w:pPr>
        <w:numPr>
          <w:ilvl w:val="0"/>
          <w:numId w:val="2"/>
        </w:num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решение конфликтных вопросов с участниками образовательного процесса в пределах своей компетенции;</w:t>
      </w:r>
    </w:p>
    <w:p w:rsidR="00493711" w:rsidRPr="0088547C" w:rsidRDefault="00493711" w:rsidP="004937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Полномочия коллектива Школы осуществляются </w:t>
      </w:r>
      <w:r w:rsidRPr="0088547C">
        <w:rPr>
          <w:rFonts w:ascii="Times New Roman" w:eastAsia="Times New Roman" w:hAnsi="Times New Roman" w:cs="Times New Roman"/>
          <w:b/>
          <w:sz w:val="24"/>
          <w:szCs w:val="24"/>
          <w:lang w:eastAsia="ru-RU"/>
        </w:rPr>
        <w:t>общим собранием коллектива</w:t>
      </w:r>
      <w:r w:rsidRPr="0088547C">
        <w:rPr>
          <w:rFonts w:ascii="Times New Roman" w:eastAsia="Times New Roman" w:hAnsi="Times New Roman" w:cs="Times New Roman"/>
          <w:sz w:val="24"/>
          <w:szCs w:val="24"/>
          <w:lang w:eastAsia="ru-RU"/>
        </w:rPr>
        <w:t>. К компетенции общего собрания коллектива Школы относятся:</w:t>
      </w:r>
    </w:p>
    <w:p w:rsidR="00493711" w:rsidRPr="0088547C" w:rsidRDefault="00493711" w:rsidP="00230790">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рассмотрение и принятие Устава Школы, изменений и дополнений в него; Правил внутреннего распорядка Школы; локальных актов, регламентирующих организационную деятельность; принятие коллективного договора;</w:t>
      </w:r>
    </w:p>
    <w:p w:rsidR="00493711" w:rsidRPr="0088547C" w:rsidRDefault="00493711" w:rsidP="00230790">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принятие решения о необходимости заключения коллективного договора;</w:t>
      </w:r>
    </w:p>
    <w:p w:rsidR="00493711" w:rsidRPr="0088547C" w:rsidRDefault="00493711" w:rsidP="00230790">
      <w:pPr>
        <w:widowControl w:val="0"/>
        <w:numPr>
          <w:ilvl w:val="0"/>
          <w:numId w:val="3"/>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определение численности и срока полномочий комиссии по трудовым спорам Школы, избрание ее членов.</w:t>
      </w:r>
    </w:p>
    <w:p w:rsidR="00493711" w:rsidRPr="0088547C" w:rsidRDefault="00493711" w:rsidP="00493711">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w:t>
      </w:r>
      <w:r w:rsidRPr="0088547C">
        <w:rPr>
          <w:rFonts w:ascii="Times New Roman" w:eastAsia="Times New Roman" w:hAnsi="Times New Roman" w:cs="Times New Roman"/>
          <w:b/>
          <w:sz w:val="24"/>
          <w:szCs w:val="24"/>
          <w:lang w:eastAsia="ru-RU"/>
        </w:rPr>
        <w:t>педагогический совет</w:t>
      </w: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коллегиальный орган, объединяющий всех педагогических работников Школы, включая совместителей.</w:t>
      </w:r>
    </w:p>
    <w:p w:rsidR="00493711" w:rsidRPr="0088547C" w:rsidRDefault="00493711" w:rsidP="00493711">
      <w:pPr>
        <w:widowControl w:val="0"/>
        <w:suppressAutoHyphens/>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Педагогический совет Школы:</w:t>
      </w:r>
    </w:p>
    <w:p w:rsidR="00493711" w:rsidRPr="0088547C" w:rsidRDefault="00493711" w:rsidP="0023079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учебников из утвержденных федеральных перечней учебников, рекомендованных (допущенных) к использованию в образовательном процессе;</w:t>
      </w:r>
    </w:p>
    <w:p w:rsidR="00493711" w:rsidRPr="0088547C" w:rsidRDefault="00493711" w:rsidP="00230790">
      <w:pPr>
        <w:widowControl w:val="0"/>
        <w:numPr>
          <w:ilvl w:val="0"/>
          <w:numId w:val="4"/>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493711" w:rsidRPr="0088547C" w:rsidRDefault="00493711" w:rsidP="00230790">
      <w:pPr>
        <w:widowControl w:val="0"/>
        <w:numPr>
          <w:ilvl w:val="0"/>
          <w:numId w:val="4"/>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объединяет усилия педагогического коллектива школы в целях повышения уровня учебно-воспитательной работы, внедрение в практику достижений педагогической науки и передового педагогического опыта;</w:t>
      </w:r>
    </w:p>
    <w:p w:rsidR="00493711" w:rsidRPr="0088547C" w:rsidRDefault="00493711" w:rsidP="00230790">
      <w:pPr>
        <w:widowControl w:val="0"/>
        <w:numPr>
          <w:ilvl w:val="0"/>
          <w:numId w:val="4"/>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рассматривает и принимает локальные акты, регламентирующие образовательный процесс в Школе, годовой календарный учебный график;</w:t>
      </w:r>
    </w:p>
    <w:p w:rsidR="00493711" w:rsidRPr="0088547C" w:rsidRDefault="00493711" w:rsidP="00230790">
      <w:pPr>
        <w:widowControl w:val="0"/>
        <w:numPr>
          <w:ilvl w:val="0"/>
          <w:numId w:val="4"/>
        </w:numPr>
        <w:suppressAutoHyphens/>
        <w:autoSpaceDE w:val="0"/>
        <w:autoSpaceDN w:val="0"/>
        <w:adjustRightInd w:val="0"/>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принимает решения о допуске обучающихся к государственной (итоговой) аттестации, о выдаче документов об образовании государственного образца, переводе обучающихся в следующий класс, условном переводе в следующий класс, выпуске из Школы, а также по согласованию с родителями (законными представителями) о повторном обучении в том же классе или продолжении обучения в иных формах;</w:t>
      </w:r>
    </w:p>
    <w:p w:rsidR="00493711" w:rsidRPr="0088547C" w:rsidRDefault="00493711" w:rsidP="00230790">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принимает решение об исключении обучающегося из Школы в случаях, предусмотренных законом и настоящим Уставом;</w:t>
      </w:r>
    </w:p>
    <w:p w:rsidR="00493711" w:rsidRPr="0088547C" w:rsidRDefault="00493711" w:rsidP="0023079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принимает решения о представлении к награждению медалями «За особые успехи в учении», о награждении похвальной грамотой «За особые успехи в изучении отдельных предметов» и похвальным листом «За отличные успехи в учении»;</w:t>
      </w:r>
    </w:p>
    <w:p w:rsidR="00493711" w:rsidRPr="0088547C" w:rsidRDefault="00493711" w:rsidP="00230790">
      <w:pPr>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ходатайствует перед Управлением образования о награждении работников Школы.</w:t>
      </w:r>
    </w:p>
    <w:p w:rsidR="00493711" w:rsidRPr="0088547C" w:rsidRDefault="00493711" w:rsidP="00493711">
      <w:pPr>
        <w:suppressAutoHyphens/>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Для оказания помощи педагогическому коллективу в организации образовательного и внеурочного процесса и социальной защиты обучающихся в школе созданы </w:t>
      </w:r>
      <w:r w:rsidRPr="0088547C">
        <w:rPr>
          <w:rFonts w:ascii="Times New Roman" w:eastAsia="Times New Roman" w:hAnsi="Times New Roman" w:cs="Times New Roman"/>
          <w:b/>
          <w:sz w:val="24"/>
          <w:szCs w:val="24"/>
          <w:lang w:eastAsia="ru-RU"/>
        </w:rPr>
        <w:t>Управляющий совет и</w:t>
      </w: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b/>
          <w:sz w:val="24"/>
          <w:szCs w:val="24"/>
          <w:lang w:eastAsia="ru-RU"/>
        </w:rPr>
        <w:t>общешкольный родительский комитет</w:t>
      </w:r>
      <w:r w:rsidRPr="0088547C">
        <w:rPr>
          <w:rFonts w:ascii="Times New Roman" w:eastAsia="Times New Roman" w:hAnsi="Times New Roman" w:cs="Times New Roman"/>
          <w:sz w:val="24"/>
          <w:szCs w:val="24"/>
          <w:lang w:eastAsia="ru-RU"/>
        </w:rPr>
        <w:t xml:space="preserve">: </w:t>
      </w:r>
    </w:p>
    <w:p w:rsidR="00493711" w:rsidRPr="0088547C" w:rsidRDefault="00493711" w:rsidP="00230790">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оказывают помощь школе в укреплении связи педагогического коллектива с родителями (законными представителями) обучающихся, обучающимися и общественностью;</w:t>
      </w:r>
    </w:p>
    <w:p w:rsidR="00493711" w:rsidRPr="0088547C" w:rsidRDefault="00493711" w:rsidP="00230790">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привлекают родителей (законных представителей) к участию в различных формах внеурочной учебно-воспитательной работы с обучающимися;</w:t>
      </w:r>
    </w:p>
    <w:p w:rsidR="00493711" w:rsidRPr="0088547C" w:rsidRDefault="00493711" w:rsidP="00230790">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содействуют укреплению хозяйственной и учебно-материальной базы школы, её благоустройству и созданию в ней оптимальных санитарно-гигиенических условий для обучения и воспитания обучающихся;</w:t>
      </w:r>
    </w:p>
    <w:p w:rsidR="00493711" w:rsidRPr="0088547C" w:rsidRDefault="00493711" w:rsidP="00230790">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принимают участие в организации питания обучающихся и организует контроль за его качеством;</w:t>
      </w:r>
    </w:p>
    <w:p w:rsidR="00493711" w:rsidRPr="0088547C" w:rsidRDefault="00493711" w:rsidP="00230790">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вносит на рассмотрение директора, и педагогического советов школы, предложения по организации внеурочной учебно-воспитательной работы с обучающимися; по организационно-хозяйственным вопросам; по улучшению работы педагогического коллектива с родителями (законными представителями) обучающихся;</w:t>
      </w:r>
    </w:p>
    <w:p w:rsidR="00493711" w:rsidRPr="0088547C" w:rsidRDefault="00493711" w:rsidP="00230790">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заслушивают сообщения директора, администрации школы  и педагогических работников школы о состоянии и перспективах работы школы, разъяснения по интересующим родителей (законных представителей) обучающихся вопросам.</w:t>
      </w:r>
    </w:p>
    <w:p w:rsidR="00493711" w:rsidRPr="0088547C" w:rsidRDefault="00493711" w:rsidP="00493711">
      <w:pPr>
        <w:suppressAutoHyphens/>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Для организации методической работы и создания условий для роста профессионального мастерства педагогов создан </w:t>
      </w:r>
      <w:r w:rsidRPr="0088547C">
        <w:rPr>
          <w:rFonts w:ascii="Times New Roman" w:eastAsia="Times New Roman" w:hAnsi="Times New Roman" w:cs="Times New Roman"/>
          <w:b/>
          <w:sz w:val="24"/>
          <w:szCs w:val="24"/>
          <w:lang w:eastAsia="ru-RU"/>
        </w:rPr>
        <w:t>Методический совет</w:t>
      </w:r>
      <w:r w:rsidRPr="0088547C">
        <w:rPr>
          <w:rFonts w:ascii="Times New Roman" w:eastAsia="Times New Roman" w:hAnsi="Times New Roman" w:cs="Times New Roman"/>
          <w:sz w:val="24"/>
          <w:szCs w:val="24"/>
          <w:lang w:eastAsia="ru-RU"/>
        </w:rPr>
        <w:t>, деятельность которого направлена на организацию и совершенствование нормативного и методического обеспечения образовательного процесса. Методический совет:</w:t>
      </w:r>
    </w:p>
    <w:p w:rsidR="00493711" w:rsidRPr="0088547C" w:rsidRDefault="00493711" w:rsidP="00230790">
      <w:pPr>
        <w:numPr>
          <w:ilvl w:val="0"/>
          <w:numId w:val="6"/>
        </w:num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способствует поиску и использованию в учебно-воспитательном процессе инновационных современных методик, форм, средств и методов обучения, новых образовательных технологий;</w:t>
      </w:r>
    </w:p>
    <w:p w:rsidR="00493711" w:rsidRPr="0088547C" w:rsidRDefault="00493711" w:rsidP="00230790">
      <w:pPr>
        <w:numPr>
          <w:ilvl w:val="0"/>
          <w:numId w:val="6"/>
        </w:num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проводит экспертизу методических, учебных материалов, качества работы педагогов;</w:t>
      </w:r>
    </w:p>
    <w:p w:rsidR="00493711" w:rsidRPr="0088547C" w:rsidRDefault="00493711" w:rsidP="00230790">
      <w:pPr>
        <w:numPr>
          <w:ilvl w:val="0"/>
          <w:numId w:val="6"/>
        </w:numPr>
        <w:suppressAutoHyphens/>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рассматривает экзаменационный материал, рабочие учебные программы, программно-методическое обеспечение;</w:t>
      </w:r>
    </w:p>
    <w:p w:rsidR="00493711" w:rsidRPr="0088547C" w:rsidRDefault="00493711" w:rsidP="00230790">
      <w:pPr>
        <w:numPr>
          <w:ilvl w:val="0"/>
          <w:numId w:val="6"/>
        </w:num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организует методическую, экспериментальную работу педагогического коллектива, направленную на совершенствование, обновление и развитие образовательного процесса.</w:t>
      </w:r>
    </w:p>
    <w:p w:rsidR="00493711" w:rsidRPr="0088547C" w:rsidRDefault="00493711" w:rsidP="00493711">
      <w:pPr>
        <w:suppressAutoHyphens/>
        <w:spacing w:after="0" w:line="240" w:lineRule="auto"/>
        <w:ind w:firstLine="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Для организации работы по предупреждению преступности и других негативных явлений, психолого-педагогической помощи родителям обучающихся создан </w:t>
      </w:r>
      <w:r w:rsidRPr="0088547C">
        <w:rPr>
          <w:rFonts w:ascii="Times New Roman" w:eastAsia="Times New Roman" w:hAnsi="Times New Roman" w:cs="Times New Roman"/>
          <w:b/>
          <w:sz w:val="24"/>
          <w:szCs w:val="24"/>
          <w:lang w:eastAsia="ru-RU"/>
        </w:rPr>
        <w:t>Совет профилактики,</w:t>
      </w:r>
      <w:r w:rsidRPr="0088547C">
        <w:rPr>
          <w:rFonts w:ascii="Times New Roman" w:eastAsia="Times New Roman" w:hAnsi="Times New Roman" w:cs="Times New Roman"/>
          <w:sz w:val="24"/>
          <w:szCs w:val="24"/>
          <w:lang w:eastAsia="ru-RU"/>
        </w:rPr>
        <w:t xml:space="preserve"> в состав которого входят зам. директора по учебно-воспитательной работе, социальный педагог, педагог-психолог, педагог-организатор, учителя-предметники. Деятельность Совета профилактики определяется действующим законодательством и Положением о Совете профилактики. </w:t>
      </w:r>
    </w:p>
    <w:p w:rsidR="00493711" w:rsidRPr="0088547C" w:rsidRDefault="00493711" w:rsidP="00493711">
      <w:pPr>
        <w:spacing w:after="0" w:line="240" w:lineRule="auto"/>
        <w:ind w:firstLine="720"/>
        <w:jc w:val="both"/>
        <w:rPr>
          <w:rFonts w:ascii="Times New Roman" w:eastAsia="Times New Roman" w:hAnsi="Times New Roman" w:cs="Times New Roman"/>
          <w:b/>
          <w:color w:val="0070C0"/>
          <w:sz w:val="24"/>
          <w:szCs w:val="24"/>
          <w:lang w:eastAsia="ru-RU"/>
        </w:rPr>
      </w:pPr>
      <w:r w:rsidRPr="0088547C">
        <w:rPr>
          <w:rFonts w:ascii="Times New Roman" w:eastAsia="Times New Roman" w:hAnsi="Times New Roman" w:cs="Times New Roman"/>
          <w:b/>
          <w:color w:val="0070C0"/>
          <w:sz w:val="24"/>
          <w:szCs w:val="24"/>
          <w:lang w:eastAsia="ru-RU"/>
        </w:rPr>
        <w:t>Учебно-воспитательный процесс в школе обеспечивает администрация в составе:</w:t>
      </w:r>
    </w:p>
    <w:p w:rsidR="00493711" w:rsidRPr="0088547C" w:rsidRDefault="00493711" w:rsidP="00493711">
      <w:pPr>
        <w:spacing w:after="0" w:line="240" w:lineRule="auto"/>
        <w:ind w:firstLine="720"/>
        <w:jc w:val="both"/>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0"/>
        <w:gridCol w:w="2880"/>
        <w:gridCol w:w="3753"/>
        <w:gridCol w:w="2304"/>
      </w:tblGrid>
      <w:tr w:rsidR="00493711" w:rsidRPr="0088547C" w:rsidTr="00493711">
        <w:tc>
          <w:tcPr>
            <w:tcW w:w="60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п/п</w:t>
            </w:r>
          </w:p>
        </w:tc>
        <w:tc>
          <w:tcPr>
            <w:tcW w:w="288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Ф.И.О.</w:t>
            </w:r>
          </w:p>
        </w:tc>
        <w:tc>
          <w:tcPr>
            <w:tcW w:w="3753"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Должность</w:t>
            </w:r>
          </w:p>
        </w:tc>
        <w:tc>
          <w:tcPr>
            <w:tcW w:w="230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Административная</w:t>
            </w:r>
          </w:p>
          <w:p w:rsidR="00493711" w:rsidRPr="0088547C" w:rsidRDefault="0049371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категория</w:t>
            </w:r>
          </w:p>
        </w:tc>
      </w:tr>
      <w:tr w:rsidR="00493711" w:rsidRPr="0088547C" w:rsidTr="00493711">
        <w:tc>
          <w:tcPr>
            <w:tcW w:w="600" w:type="dxa"/>
            <w:tcBorders>
              <w:top w:val="single" w:sz="4" w:space="0" w:color="auto"/>
              <w:left w:val="single" w:sz="4" w:space="0" w:color="auto"/>
              <w:bottom w:val="single" w:sz="4" w:space="0" w:color="auto"/>
              <w:right w:val="single" w:sz="4" w:space="0" w:color="auto"/>
            </w:tcBorders>
          </w:tcPr>
          <w:p w:rsidR="00493711" w:rsidRPr="0088547C" w:rsidRDefault="00493711" w:rsidP="00230790">
            <w:pPr>
              <w:numPr>
                <w:ilvl w:val="0"/>
                <w:numId w:val="7"/>
              </w:num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Каргин В.М.</w:t>
            </w:r>
          </w:p>
        </w:tc>
        <w:tc>
          <w:tcPr>
            <w:tcW w:w="3753"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директор</w:t>
            </w:r>
          </w:p>
        </w:tc>
        <w:tc>
          <w:tcPr>
            <w:tcW w:w="230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Соответствие</w:t>
            </w:r>
          </w:p>
        </w:tc>
      </w:tr>
      <w:tr w:rsidR="00493711" w:rsidRPr="0088547C" w:rsidTr="00493711">
        <w:tc>
          <w:tcPr>
            <w:tcW w:w="600" w:type="dxa"/>
            <w:tcBorders>
              <w:top w:val="single" w:sz="4" w:space="0" w:color="auto"/>
              <w:left w:val="single" w:sz="4" w:space="0" w:color="auto"/>
              <w:bottom w:val="single" w:sz="4" w:space="0" w:color="auto"/>
              <w:right w:val="single" w:sz="4" w:space="0" w:color="auto"/>
            </w:tcBorders>
          </w:tcPr>
          <w:p w:rsidR="00493711" w:rsidRPr="0088547C" w:rsidRDefault="00493711" w:rsidP="00230790">
            <w:pPr>
              <w:numPr>
                <w:ilvl w:val="0"/>
                <w:numId w:val="7"/>
              </w:num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Малыйкина И.И</w:t>
            </w:r>
          </w:p>
        </w:tc>
        <w:tc>
          <w:tcPr>
            <w:tcW w:w="3753"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заместитель директора по УВР</w:t>
            </w:r>
          </w:p>
        </w:tc>
        <w:tc>
          <w:tcPr>
            <w:tcW w:w="230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Соответствие</w:t>
            </w:r>
          </w:p>
        </w:tc>
      </w:tr>
      <w:tr w:rsidR="00493711" w:rsidRPr="0088547C" w:rsidTr="00493711">
        <w:tc>
          <w:tcPr>
            <w:tcW w:w="600" w:type="dxa"/>
            <w:tcBorders>
              <w:top w:val="single" w:sz="4" w:space="0" w:color="auto"/>
              <w:left w:val="single" w:sz="4" w:space="0" w:color="auto"/>
              <w:bottom w:val="single" w:sz="4" w:space="0" w:color="auto"/>
              <w:right w:val="single" w:sz="4" w:space="0" w:color="auto"/>
            </w:tcBorders>
          </w:tcPr>
          <w:p w:rsidR="00493711" w:rsidRPr="0088547C" w:rsidRDefault="00493711" w:rsidP="00230790">
            <w:pPr>
              <w:numPr>
                <w:ilvl w:val="0"/>
                <w:numId w:val="7"/>
              </w:num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Юнаева С.В.</w:t>
            </w:r>
          </w:p>
        </w:tc>
        <w:tc>
          <w:tcPr>
            <w:tcW w:w="3753"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заместитель директора по ВР</w:t>
            </w:r>
          </w:p>
        </w:tc>
        <w:tc>
          <w:tcPr>
            <w:tcW w:w="230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Соответствие  </w:t>
            </w:r>
          </w:p>
        </w:tc>
      </w:tr>
      <w:tr w:rsidR="00493711" w:rsidRPr="0088547C" w:rsidTr="00493711">
        <w:tc>
          <w:tcPr>
            <w:tcW w:w="600" w:type="dxa"/>
            <w:tcBorders>
              <w:top w:val="single" w:sz="4" w:space="0" w:color="auto"/>
              <w:left w:val="single" w:sz="4" w:space="0" w:color="auto"/>
              <w:bottom w:val="single" w:sz="4" w:space="0" w:color="auto"/>
              <w:right w:val="single" w:sz="4" w:space="0" w:color="auto"/>
            </w:tcBorders>
          </w:tcPr>
          <w:p w:rsidR="00493711" w:rsidRPr="0088547C" w:rsidRDefault="00493711" w:rsidP="00230790">
            <w:pPr>
              <w:numPr>
                <w:ilvl w:val="0"/>
                <w:numId w:val="7"/>
              </w:numPr>
              <w:spacing w:after="0" w:line="240" w:lineRule="auto"/>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Симдянкин П.Н.</w:t>
            </w:r>
          </w:p>
        </w:tc>
        <w:tc>
          <w:tcPr>
            <w:tcW w:w="3753"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заместитель директора по АХР</w:t>
            </w:r>
          </w:p>
        </w:tc>
        <w:tc>
          <w:tcPr>
            <w:tcW w:w="2304" w:type="dxa"/>
            <w:tcBorders>
              <w:top w:val="single" w:sz="4" w:space="0" w:color="auto"/>
              <w:left w:val="single" w:sz="4" w:space="0" w:color="auto"/>
              <w:bottom w:val="single" w:sz="4" w:space="0" w:color="auto"/>
              <w:right w:val="single" w:sz="4" w:space="0" w:color="auto"/>
            </w:tcBorders>
          </w:tcPr>
          <w:p w:rsidR="00493711" w:rsidRPr="0088547C" w:rsidRDefault="00493711">
            <w:pPr>
              <w:spacing w:after="0" w:line="240" w:lineRule="auto"/>
              <w:rPr>
                <w:rFonts w:ascii="Times New Roman" w:eastAsia="Times New Roman" w:hAnsi="Times New Roman" w:cs="Times New Roman"/>
                <w:sz w:val="24"/>
                <w:szCs w:val="24"/>
              </w:rPr>
            </w:pPr>
          </w:p>
        </w:tc>
      </w:tr>
    </w:tbl>
    <w:p w:rsidR="00493711" w:rsidRPr="0088547C" w:rsidRDefault="00493711" w:rsidP="00493711">
      <w:pPr>
        <w:tabs>
          <w:tab w:val="left" w:pos="567"/>
        </w:tabs>
        <w:spacing w:after="0" w:line="240" w:lineRule="auto"/>
        <w:ind w:left="720"/>
        <w:jc w:val="both"/>
        <w:rPr>
          <w:rFonts w:ascii="Times New Roman" w:eastAsia="Times New Roman" w:hAnsi="Times New Roman" w:cs="Times New Roman"/>
          <w:sz w:val="24"/>
          <w:szCs w:val="24"/>
        </w:rPr>
      </w:pP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Кадровый состав администрации  МБОУ «Дубенская СОШ», ее научно-теоретическая подготовка позволяет обеспечивать общее руководство образовательного процесса. Заместители директора реализуют, прежде всего, оперативное управление образовательным процессом и осуществляют мотивационную, информационно-аналитическую, планово-прогностическую, организационно-исполнительную, контрольно-регулировочную и оценочно-результативную функции. Реализация стратегических целей и задач развития школы зависит от качества управления деятельностью коллектива. Базовым компонентом управления является организация получения объективной информации о реальном положении дел, что является неотъемлемой частью осуществления внутришкольного контроля за результатами образовательной деятельности. Инспекционно-контрольная деятельность администрации  МБОУ «Дубенская СОШ» регламентирована законами «Об образовании в РФ», Уставом  школы, Положением о внутришкольном контроле, а также нормативно-правовыми документами, изданными на федеральном, региональном уровнях.</w:t>
      </w:r>
    </w:p>
    <w:p w:rsidR="00493711" w:rsidRPr="0088547C" w:rsidRDefault="00493711" w:rsidP="00493711">
      <w:pPr>
        <w:spacing w:after="0" w:line="240" w:lineRule="auto"/>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1.4.Перечень общеобразовательных программ, по которым школа имеет право ведения образовательной деятельности:</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787"/>
        <w:gridCol w:w="3174"/>
        <w:gridCol w:w="2410"/>
        <w:gridCol w:w="1418"/>
      </w:tblGrid>
      <w:tr w:rsidR="00493711" w:rsidRPr="0088547C" w:rsidTr="00493711">
        <w:tc>
          <w:tcPr>
            <w:tcW w:w="817"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w:t>
            </w:r>
          </w:p>
        </w:tc>
        <w:tc>
          <w:tcPr>
            <w:tcW w:w="1787"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Уровень (ступень) образования</w:t>
            </w:r>
          </w:p>
        </w:tc>
        <w:tc>
          <w:tcPr>
            <w:tcW w:w="317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Направленность (наименование) образовательной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Вид образовательной программы (основная, дополнительная)</w:t>
            </w:r>
          </w:p>
        </w:tc>
        <w:tc>
          <w:tcPr>
            <w:tcW w:w="1418"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Нормативный срок освоения</w:t>
            </w:r>
          </w:p>
        </w:tc>
      </w:tr>
      <w:tr w:rsidR="00493711" w:rsidRPr="0088547C" w:rsidTr="00493711">
        <w:tc>
          <w:tcPr>
            <w:tcW w:w="817" w:type="dxa"/>
            <w:tcBorders>
              <w:top w:val="single" w:sz="4" w:space="0" w:color="auto"/>
              <w:left w:val="single" w:sz="4" w:space="0" w:color="auto"/>
              <w:bottom w:val="single" w:sz="4" w:space="0" w:color="auto"/>
              <w:right w:val="single" w:sz="4" w:space="0" w:color="auto"/>
            </w:tcBorders>
          </w:tcPr>
          <w:p w:rsidR="00493711" w:rsidRPr="0088547C" w:rsidRDefault="00493711" w:rsidP="00230790">
            <w:pPr>
              <w:numPr>
                <w:ilvl w:val="0"/>
                <w:numId w:val="8"/>
              </w:numPr>
              <w:spacing w:after="0" w:line="240" w:lineRule="auto"/>
              <w:jc w:val="both"/>
              <w:rPr>
                <w:rFonts w:ascii="Times New Roman" w:eastAsia="Times New Roman" w:hAnsi="Times New Roman" w:cs="Times New Roman"/>
                <w:sz w:val="24"/>
                <w:szCs w:val="24"/>
                <w:lang w:eastAsia="ru-RU"/>
              </w:rPr>
            </w:pPr>
          </w:p>
        </w:tc>
        <w:tc>
          <w:tcPr>
            <w:tcW w:w="1787"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Начальное  общее образование</w:t>
            </w:r>
          </w:p>
        </w:tc>
        <w:tc>
          <w:tcPr>
            <w:tcW w:w="317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основная общеобразовательная программа начального общего образования</w:t>
            </w:r>
          </w:p>
        </w:tc>
        <w:tc>
          <w:tcPr>
            <w:tcW w:w="241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основная</w:t>
            </w:r>
          </w:p>
        </w:tc>
        <w:tc>
          <w:tcPr>
            <w:tcW w:w="1418"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 года</w:t>
            </w:r>
          </w:p>
        </w:tc>
      </w:tr>
      <w:tr w:rsidR="00493711" w:rsidRPr="0088547C" w:rsidTr="00493711">
        <w:tc>
          <w:tcPr>
            <w:tcW w:w="817" w:type="dxa"/>
            <w:tcBorders>
              <w:top w:val="single" w:sz="4" w:space="0" w:color="auto"/>
              <w:left w:val="single" w:sz="4" w:space="0" w:color="auto"/>
              <w:bottom w:val="single" w:sz="4" w:space="0" w:color="auto"/>
              <w:right w:val="single" w:sz="4" w:space="0" w:color="auto"/>
            </w:tcBorders>
          </w:tcPr>
          <w:p w:rsidR="00493711" w:rsidRPr="0088547C" w:rsidRDefault="00493711" w:rsidP="00230790">
            <w:pPr>
              <w:numPr>
                <w:ilvl w:val="0"/>
                <w:numId w:val="8"/>
              </w:numPr>
              <w:spacing w:after="0" w:line="240" w:lineRule="auto"/>
              <w:jc w:val="both"/>
              <w:rPr>
                <w:rFonts w:ascii="Times New Roman" w:eastAsia="Times New Roman" w:hAnsi="Times New Roman" w:cs="Times New Roman"/>
                <w:sz w:val="24"/>
                <w:szCs w:val="24"/>
                <w:lang w:eastAsia="ru-RU"/>
              </w:rPr>
            </w:pPr>
          </w:p>
        </w:tc>
        <w:tc>
          <w:tcPr>
            <w:tcW w:w="1787"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Основное общее образование</w:t>
            </w:r>
          </w:p>
        </w:tc>
        <w:tc>
          <w:tcPr>
            <w:tcW w:w="317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Основная общеобразовательная программа основного общего образования</w:t>
            </w:r>
          </w:p>
        </w:tc>
        <w:tc>
          <w:tcPr>
            <w:tcW w:w="241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основная </w:t>
            </w:r>
          </w:p>
        </w:tc>
        <w:tc>
          <w:tcPr>
            <w:tcW w:w="1418"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 лет</w:t>
            </w:r>
          </w:p>
        </w:tc>
      </w:tr>
      <w:tr w:rsidR="00493711" w:rsidRPr="0088547C" w:rsidTr="00493711">
        <w:tc>
          <w:tcPr>
            <w:tcW w:w="817" w:type="dxa"/>
            <w:tcBorders>
              <w:top w:val="single" w:sz="4" w:space="0" w:color="auto"/>
              <w:left w:val="single" w:sz="4" w:space="0" w:color="auto"/>
              <w:bottom w:val="single" w:sz="4" w:space="0" w:color="auto"/>
              <w:right w:val="single" w:sz="4" w:space="0" w:color="auto"/>
            </w:tcBorders>
          </w:tcPr>
          <w:p w:rsidR="00493711" w:rsidRPr="0088547C" w:rsidRDefault="00493711" w:rsidP="00230790">
            <w:pPr>
              <w:numPr>
                <w:ilvl w:val="0"/>
                <w:numId w:val="8"/>
              </w:numPr>
              <w:spacing w:after="0" w:line="240" w:lineRule="auto"/>
              <w:jc w:val="both"/>
              <w:rPr>
                <w:rFonts w:ascii="Times New Roman" w:eastAsia="Times New Roman" w:hAnsi="Times New Roman" w:cs="Times New Roman"/>
                <w:sz w:val="24"/>
                <w:szCs w:val="24"/>
                <w:lang w:eastAsia="ru-RU"/>
              </w:rPr>
            </w:pPr>
          </w:p>
        </w:tc>
        <w:tc>
          <w:tcPr>
            <w:tcW w:w="1787"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Среднее </w:t>
            </w:r>
          </w:p>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общее образование</w:t>
            </w:r>
          </w:p>
        </w:tc>
        <w:tc>
          <w:tcPr>
            <w:tcW w:w="3174"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Основная общеобразовательная программа среднего общего образования</w:t>
            </w:r>
          </w:p>
        </w:tc>
        <w:tc>
          <w:tcPr>
            <w:tcW w:w="2410"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основная</w:t>
            </w:r>
          </w:p>
        </w:tc>
        <w:tc>
          <w:tcPr>
            <w:tcW w:w="1418" w:type="dxa"/>
            <w:tcBorders>
              <w:top w:val="single" w:sz="4" w:space="0" w:color="auto"/>
              <w:left w:val="single" w:sz="4" w:space="0" w:color="auto"/>
              <w:bottom w:val="single" w:sz="4" w:space="0" w:color="auto"/>
              <w:right w:val="single" w:sz="4" w:space="0" w:color="auto"/>
            </w:tcBorders>
            <w:hideMark/>
          </w:tcPr>
          <w:p w:rsidR="00493711" w:rsidRPr="0088547C" w:rsidRDefault="0049371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 года</w:t>
            </w:r>
          </w:p>
        </w:tc>
      </w:tr>
    </w:tbl>
    <w:p w:rsidR="00493711" w:rsidRPr="0088547C" w:rsidRDefault="00493711" w:rsidP="00493711">
      <w:pPr>
        <w:spacing w:after="0" w:line="240" w:lineRule="auto"/>
        <w:jc w:val="both"/>
        <w:rPr>
          <w:rFonts w:ascii="Times New Roman" w:eastAsia="Times New Roman" w:hAnsi="Times New Roman" w:cs="Times New Roman"/>
          <w:color w:val="FF0000"/>
          <w:sz w:val="24"/>
          <w:szCs w:val="24"/>
          <w:lang w:eastAsia="ru-RU"/>
        </w:rPr>
      </w:pPr>
    </w:p>
    <w:p w:rsidR="00493711" w:rsidRPr="0088547C" w:rsidRDefault="00493711" w:rsidP="00493711">
      <w:pPr>
        <w:spacing w:before="120" w:after="12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2. Право владения, использования материально-технической базы:</w:t>
      </w: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2.1. Количество аудиторий, классов для проведения практических занятий, лабораторий, компьютерных классов, мастерских, административных и служебных помещений, наличие библиотеки</w:t>
      </w:r>
      <w:r w:rsidRPr="0088547C">
        <w:rPr>
          <w:rFonts w:ascii="Times New Roman" w:eastAsia="Times New Roman" w:hAnsi="Times New Roman" w:cs="Times New Roman"/>
          <w:sz w:val="24"/>
          <w:szCs w:val="24"/>
          <w:lang w:eastAsia="ru-RU"/>
        </w:rPr>
        <w:t>.</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Учебные кабинеты: 27</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Лаборатории: 3</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Компьютерные классы: 2</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Мастерские: 1</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Кабинеты технологии: 1</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Административные помещения: 8</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Библиотека: 1</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Столовая: на 200 мест</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Тренажерный зал: 1</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Медицинский кабинет: 1</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Актовый зал: 1</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Игровая комната: 2</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p>
    <w:p w:rsidR="00493711" w:rsidRPr="0088547C" w:rsidRDefault="00493711" w:rsidP="00493711">
      <w:pPr>
        <w:spacing w:before="120" w:after="120" w:line="240" w:lineRule="auto"/>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 xml:space="preserve">2.2. Наличие технических средств обучения:                                                                                                                                                             </w:t>
      </w:r>
    </w:p>
    <w:p w:rsidR="00493711" w:rsidRPr="0088547C" w:rsidRDefault="00493711" w:rsidP="00493711">
      <w:pPr>
        <w:suppressAutoHyphens/>
        <w:spacing w:before="120" w:after="120" w:line="240" w:lineRule="auto"/>
        <w:jc w:val="both"/>
        <w:rPr>
          <w:rFonts w:ascii="Times New Roman" w:eastAsia="Times New Roman" w:hAnsi="Times New Roman" w:cs="Times New Roman"/>
          <w:iCs/>
          <w:sz w:val="24"/>
          <w:szCs w:val="24"/>
          <w:lang w:eastAsia="ru-RU"/>
        </w:rPr>
      </w:pPr>
      <w:r w:rsidRPr="0088547C">
        <w:rPr>
          <w:rFonts w:ascii="Times New Roman" w:eastAsia="Times New Roman" w:hAnsi="Times New Roman" w:cs="Times New Roman"/>
          <w:iCs/>
          <w:color w:val="FF6600"/>
          <w:sz w:val="24"/>
          <w:szCs w:val="24"/>
          <w:lang w:eastAsia="ru-RU"/>
        </w:rPr>
        <w:t xml:space="preserve">      </w:t>
      </w:r>
      <w:r w:rsidRPr="0088547C">
        <w:rPr>
          <w:rFonts w:ascii="Times New Roman" w:eastAsia="Times New Roman" w:hAnsi="Times New Roman" w:cs="Times New Roman"/>
          <w:iCs/>
          <w:sz w:val="24"/>
          <w:szCs w:val="24"/>
          <w:lang w:eastAsia="ru-RU"/>
        </w:rPr>
        <w:t xml:space="preserve">имеется в наличии </w:t>
      </w:r>
      <w:r w:rsidRPr="0088547C">
        <w:rPr>
          <w:rFonts w:ascii="Times New Roman" w:eastAsia="Times New Roman" w:hAnsi="Times New Roman" w:cs="Times New Roman"/>
          <w:b/>
          <w:iCs/>
          <w:sz w:val="24"/>
          <w:szCs w:val="24"/>
          <w:lang w:eastAsia="ru-RU"/>
        </w:rPr>
        <w:t xml:space="preserve">42 персональных компьютера и </w:t>
      </w:r>
      <w:r w:rsidRPr="0088547C">
        <w:rPr>
          <w:rFonts w:ascii="Times New Roman" w:eastAsia="Times New Roman" w:hAnsi="Times New Roman" w:cs="Times New Roman"/>
          <w:iCs/>
          <w:sz w:val="24"/>
          <w:szCs w:val="24"/>
          <w:lang w:eastAsia="ru-RU"/>
        </w:rPr>
        <w:t xml:space="preserve"> 46 ноутбуков с программным обеспечением на базе операционных систем </w:t>
      </w:r>
      <w:r w:rsidRPr="0088547C">
        <w:rPr>
          <w:rFonts w:ascii="Times New Roman" w:eastAsia="Times New Roman" w:hAnsi="Times New Roman" w:cs="Times New Roman"/>
          <w:iCs/>
          <w:sz w:val="24"/>
          <w:szCs w:val="24"/>
          <w:lang w:val="en-US" w:eastAsia="ru-RU"/>
        </w:rPr>
        <w:t>Windows</w:t>
      </w:r>
      <w:r w:rsidRPr="0088547C">
        <w:rPr>
          <w:rFonts w:ascii="Times New Roman" w:eastAsia="Times New Roman" w:hAnsi="Times New Roman" w:cs="Times New Roman"/>
          <w:iCs/>
          <w:sz w:val="24"/>
          <w:szCs w:val="24"/>
          <w:lang w:eastAsia="ru-RU"/>
        </w:rPr>
        <w:t xml:space="preserve"> </w:t>
      </w:r>
      <w:r w:rsidRPr="0088547C">
        <w:rPr>
          <w:rFonts w:ascii="Times New Roman" w:eastAsia="Times New Roman" w:hAnsi="Times New Roman" w:cs="Times New Roman"/>
          <w:iCs/>
          <w:sz w:val="24"/>
          <w:szCs w:val="24"/>
          <w:lang w:val="en-US" w:eastAsia="ru-RU"/>
        </w:rPr>
        <w:t>XP</w:t>
      </w:r>
      <w:r w:rsidRPr="0088547C">
        <w:rPr>
          <w:rFonts w:ascii="Times New Roman" w:eastAsia="Times New Roman" w:hAnsi="Times New Roman" w:cs="Times New Roman"/>
          <w:iCs/>
          <w:sz w:val="24"/>
          <w:szCs w:val="24"/>
          <w:lang w:eastAsia="ru-RU"/>
        </w:rPr>
        <w:t xml:space="preserve"> , 23 </w:t>
      </w:r>
      <w:r w:rsidRPr="0088547C">
        <w:rPr>
          <w:rFonts w:ascii="Times New Roman" w:eastAsia="Times New Roman" w:hAnsi="Times New Roman" w:cs="Times New Roman"/>
          <w:b/>
          <w:iCs/>
          <w:sz w:val="24"/>
          <w:szCs w:val="24"/>
          <w:lang w:eastAsia="ru-RU"/>
        </w:rPr>
        <w:t>мультимедийных проекторов</w:t>
      </w:r>
      <w:r w:rsidRPr="0088547C">
        <w:rPr>
          <w:rFonts w:ascii="Times New Roman" w:eastAsia="Times New Roman" w:hAnsi="Times New Roman" w:cs="Times New Roman"/>
          <w:iCs/>
          <w:sz w:val="24"/>
          <w:szCs w:val="24"/>
          <w:lang w:eastAsia="ru-RU"/>
        </w:rPr>
        <w:t>, позволяющие создавать и использовать информацию с возможностью записи и обработки изображений и звука, выступления с аудио, видео и графическим сопровождением, осуществление информационного взаимодействия в локальных и глобальных сетях;</w:t>
      </w:r>
      <w:r w:rsidRPr="0088547C">
        <w:rPr>
          <w:rFonts w:ascii="Times New Roman" w:eastAsia="Times New Roman" w:hAnsi="Times New Roman" w:cs="Times New Roman"/>
          <w:b/>
          <w:iCs/>
          <w:sz w:val="24"/>
          <w:szCs w:val="24"/>
          <w:lang w:eastAsia="ru-RU"/>
        </w:rPr>
        <w:t xml:space="preserve"> 2  компьютерных</w:t>
      </w:r>
      <w:r w:rsidRPr="0088547C">
        <w:rPr>
          <w:rFonts w:ascii="Times New Roman" w:eastAsia="Times New Roman" w:hAnsi="Times New Roman" w:cs="Times New Roman"/>
          <w:iCs/>
          <w:sz w:val="24"/>
          <w:szCs w:val="24"/>
          <w:lang w:eastAsia="ru-RU"/>
        </w:rPr>
        <w:t xml:space="preserve"> </w:t>
      </w:r>
      <w:r w:rsidRPr="0088547C">
        <w:rPr>
          <w:rFonts w:ascii="Times New Roman" w:eastAsia="Times New Roman" w:hAnsi="Times New Roman" w:cs="Times New Roman"/>
          <w:b/>
          <w:iCs/>
          <w:sz w:val="24"/>
          <w:szCs w:val="24"/>
          <w:lang w:eastAsia="ru-RU"/>
        </w:rPr>
        <w:t>класса</w:t>
      </w:r>
      <w:r w:rsidRPr="0088547C">
        <w:rPr>
          <w:rFonts w:ascii="Times New Roman" w:eastAsia="Times New Roman" w:hAnsi="Times New Roman" w:cs="Times New Roman"/>
          <w:iCs/>
          <w:sz w:val="24"/>
          <w:szCs w:val="24"/>
          <w:lang w:eastAsia="ru-RU"/>
        </w:rPr>
        <w:t xml:space="preserve">, </w:t>
      </w:r>
      <w:r w:rsidRPr="0088547C">
        <w:rPr>
          <w:rFonts w:ascii="Times New Roman" w:eastAsia="Times New Roman" w:hAnsi="Times New Roman" w:cs="Times New Roman"/>
          <w:b/>
          <w:iCs/>
          <w:sz w:val="24"/>
          <w:szCs w:val="24"/>
          <w:lang w:eastAsia="ru-RU"/>
        </w:rPr>
        <w:t>библиотека</w:t>
      </w:r>
      <w:r w:rsidRPr="0088547C">
        <w:rPr>
          <w:rFonts w:ascii="Times New Roman" w:eastAsia="Times New Roman" w:hAnsi="Times New Roman" w:cs="Times New Roman"/>
          <w:iCs/>
          <w:sz w:val="24"/>
          <w:szCs w:val="24"/>
          <w:lang w:eastAsia="ru-RU"/>
        </w:rPr>
        <w:t>, 7</w:t>
      </w:r>
      <w:r w:rsidRPr="0088547C">
        <w:rPr>
          <w:rFonts w:ascii="Times New Roman" w:eastAsia="Times New Roman" w:hAnsi="Times New Roman" w:cs="Times New Roman"/>
          <w:b/>
          <w:iCs/>
          <w:sz w:val="24"/>
          <w:szCs w:val="24"/>
          <w:lang w:eastAsia="ru-RU"/>
        </w:rPr>
        <w:t xml:space="preserve"> интерактивных досок</w:t>
      </w:r>
      <w:r w:rsidRPr="0088547C">
        <w:rPr>
          <w:rFonts w:ascii="Times New Roman" w:eastAsia="Times New Roman" w:hAnsi="Times New Roman" w:cs="Times New Roman"/>
          <w:iCs/>
          <w:sz w:val="24"/>
          <w:szCs w:val="24"/>
          <w:lang w:eastAsia="ru-RU"/>
        </w:rPr>
        <w:t xml:space="preserve"> и др.</w:t>
      </w: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2.3. Выдерживается ли лицензионный норматив по площади на одного обучаемого в соответствии с требованиями. Реальная площадь на одного обучаемого в образовательном учреждении</w:t>
      </w:r>
      <w:r w:rsidRPr="0088547C">
        <w:rPr>
          <w:rFonts w:ascii="Times New Roman" w:eastAsia="Times New Roman" w:hAnsi="Times New Roman" w:cs="Times New Roman"/>
          <w:sz w:val="24"/>
          <w:szCs w:val="24"/>
          <w:lang w:eastAsia="ru-RU"/>
        </w:rPr>
        <w:t>:</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Общая площадь здания:   4596  кв. м</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Лицензионный норматив:   580 уч-ся</w:t>
      </w:r>
    </w:p>
    <w:p w:rsidR="00493711" w:rsidRPr="0088547C" w:rsidRDefault="00CF2ACE"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Общая численность учащихся:  466</w:t>
      </w:r>
      <w:r w:rsidR="00493711" w:rsidRPr="0088547C">
        <w:rPr>
          <w:rFonts w:ascii="Times New Roman" w:eastAsia="Times New Roman" w:hAnsi="Times New Roman" w:cs="Times New Roman"/>
          <w:sz w:val="24"/>
          <w:szCs w:val="24"/>
          <w:lang w:eastAsia="ru-RU"/>
        </w:rPr>
        <w:t xml:space="preserve"> уч-ся</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Реальная</w:t>
      </w:r>
      <w:r w:rsidR="00DB635C" w:rsidRPr="0088547C">
        <w:rPr>
          <w:rFonts w:ascii="Times New Roman" w:eastAsia="Times New Roman" w:hAnsi="Times New Roman" w:cs="Times New Roman"/>
          <w:sz w:val="24"/>
          <w:szCs w:val="24"/>
          <w:lang w:eastAsia="ru-RU"/>
        </w:rPr>
        <w:t xml:space="preserve"> площадь на одного ученика:  9,7</w:t>
      </w:r>
      <w:r w:rsidRPr="0088547C">
        <w:rPr>
          <w:rFonts w:ascii="Times New Roman" w:eastAsia="Times New Roman" w:hAnsi="Times New Roman" w:cs="Times New Roman"/>
          <w:sz w:val="24"/>
          <w:szCs w:val="24"/>
          <w:lang w:eastAsia="ru-RU"/>
        </w:rPr>
        <w:t xml:space="preserve"> кв. м</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2.4. Существующие площади позволяют вести обучение в одну смену</w:t>
      </w:r>
      <w:r w:rsidRPr="0088547C">
        <w:rPr>
          <w:rFonts w:ascii="Times New Roman" w:eastAsia="Times New Roman" w:hAnsi="Times New Roman" w:cs="Times New Roman"/>
          <w:sz w:val="24"/>
          <w:szCs w:val="24"/>
          <w:lang w:eastAsia="ru-RU"/>
        </w:rPr>
        <w:t>.</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 xml:space="preserve">2.5. Сведения о помещениях, находящихся в состоянии износа или требующих капитального ремонта: </w:t>
      </w:r>
      <w:r w:rsidRPr="0088547C">
        <w:rPr>
          <w:rFonts w:ascii="Times New Roman" w:eastAsia="Times New Roman" w:hAnsi="Times New Roman" w:cs="Times New Roman"/>
          <w:sz w:val="24"/>
          <w:szCs w:val="24"/>
          <w:lang w:eastAsia="ru-RU"/>
        </w:rPr>
        <w:t>таковые помещения отсутствуют</w:t>
      </w:r>
    </w:p>
    <w:p w:rsidR="00493711" w:rsidRPr="0088547C" w:rsidRDefault="00493711" w:rsidP="00493711">
      <w:pPr>
        <w:suppressAutoHyphens/>
        <w:spacing w:before="120" w:after="120" w:line="240" w:lineRule="auto"/>
        <w:jc w:val="both"/>
        <w:rPr>
          <w:rFonts w:ascii="Times New Roman" w:eastAsia="Times New Roman" w:hAnsi="Times New Roman" w:cs="Times New Roman"/>
          <w:b/>
          <w:color w:val="0070C0"/>
          <w:sz w:val="24"/>
          <w:szCs w:val="24"/>
          <w:lang w:eastAsia="ru-RU"/>
        </w:rPr>
      </w:pPr>
    </w:p>
    <w:p w:rsidR="00493711" w:rsidRPr="0088547C" w:rsidRDefault="00493711" w:rsidP="00493711">
      <w:pPr>
        <w:suppressAutoHyphens/>
        <w:spacing w:before="120" w:after="12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3.Структура образовательного учреждения и система его управления.</w:t>
      </w:r>
    </w:p>
    <w:p w:rsidR="00493711" w:rsidRPr="0088547C" w:rsidRDefault="00493711" w:rsidP="00493711">
      <w:pPr>
        <w:suppressAutoHyphens/>
        <w:spacing w:before="120" w:after="120" w:line="240" w:lineRule="auto"/>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3.1.Перечень структурных подразделений образовательного учреждения:</w:t>
      </w:r>
    </w:p>
    <w:p w:rsidR="00493711" w:rsidRPr="0088547C" w:rsidRDefault="00493711" w:rsidP="00230790">
      <w:pPr>
        <w:numPr>
          <w:ilvl w:val="0"/>
          <w:numId w:val="9"/>
        </w:num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Педагогический совет</w:t>
      </w:r>
    </w:p>
    <w:p w:rsidR="00493711" w:rsidRPr="0088547C" w:rsidRDefault="00493711" w:rsidP="00230790">
      <w:pPr>
        <w:numPr>
          <w:ilvl w:val="0"/>
          <w:numId w:val="9"/>
        </w:numPr>
        <w:suppressAutoHyphens/>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Методический совет (ЗУВР, председатели методобъединений, учителя-предметники, классные руководители, воспитатели ГПД, педагоги допобразования, зав.библиотекой)</w:t>
      </w:r>
    </w:p>
    <w:p w:rsidR="00493711" w:rsidRPr="0088547C" w:rsidRDefault="00493711" w:rsidP="00230790">
      <w:pPr>
        <w:numPr>
          <w:ilvl w:val="0"/>
          <w:numId w:val="9"/>
        </w:numPr>
        <w:suppressAutoHyphens/>
        <w:spacing w:after="0" w:line="240" w:lineRule="auto"/>
        <w:ind w:left="714" w:hanging="35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Совет профилактики </w:t>
      </w:r>
    </w:p>
    <w:p w:rsidR="00493711" w:rsidRPr="0088547C" w:rsidRDefault="00493711" w:rsidP="00230790">
      <w:pPr>
        <w:numPr>
          <w:ilvl w:val="0"/>
          <w:numId w:val="9"/>
        </w:num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Административно-хозяйственная часть (заместитель директора по АХР, МОП)</w:t>
      </w:r>
    </w:p>
    <w:p w:rsidR="00493711" w:rsidRPr="0088547C" w:rsidRDefault="00493711" w:rsidP="00230790">
      <w:pPr>
        <w:numPr>
          <w:ilvl w:val="0"/>
          <w:numId w:val="9"/>
        </w:num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Канцелярия (делопроизводитель).</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3.2. Какими органами управления (персональными, коллегиальными) представлена управленческая система образовательного учреждения</w:t>
      </w:r>
      <w:r w:rsidRPr="0088547C">
        <w:rPr>
          <w:rFonts w:ascii="Times New Roman" w:eastAsia="Times New Roman" w:hAnsi="Times New Roman" w:cs="Times New Roman"/>
          <w:sz w:val="24"/>
          <w:szCs w:val="24"/>
          <w:lang w:eastAsia="ru-RU"/>
        </w:rPr>
        <w:t>:</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Учредитель</w:t>
      </w: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 осуществляет</w:t>
      </w: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государственный надзор за соблюдением законодательства Российской Федерации в области образования,  осуществляет государственный контроль качества образования,  осуществляет контроль за финансовой и хозяйственной деятельностью Учреждения,  утверждает Устав Учреждения, изменения и дополнения к нему,  принимает решение о переименовании, ликвидации, реорганизации в установленном порядке.</w:t>
      </w:r>
    </w:p>
    <w:p w:rsidR="00493711" w:rsidRPr="0088547C" w:rsidRDefault="00493711" w:rsidP="00493711">
      <w:pPr>
        <w:suppressAutoHyphens/>
        <w:autoSpaceDE w:val="0"/>
        <w:autoSpaceDN w:val="0"/>
        <w:adjustRightInd w:val="0"/>
        <w:spacing w:after="120" w:line="240" w:lineRule="auto"/>
        <w:jc w:val="both"/>
        <w:outlineLvl w:val="2"/>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Директор</w:t>
      </w:r>
      <w:r w:rsidRPr="0088547C">
        <w:rPr>
          <w:rFonts w:ascii="Times New Roman" w:eastAsia="Times New Roman" w:hAnsi="Times New Roman" w:cs="Times New Roman"/>
          <w:sz w:val="24"/>
          <w:szCs w:val="24"/>
          <w:lang w:eastAsia="ru-RU"/>
        </w:rPr>
        <w:t xml:space="preserve"> –  назначается и освобождается от занимаемой должности приказом Главы Дубенского муниципального района в соответствии с трудовым законодательством Российской Федерации на основании трудового договора, заключаемого на срок до 5 лет. Осуществляет руководство деятельностью Учреждения в соответствии с законодательством Российской Федерации и Уставом, несет ответственность за деятельность Учреждения.</w:t>
      </w:r>
    </w:p>
    <w:p w:rsidR="00493711" w:rsidRPr="0088547C" w:rsidRDefault="00493711" w:rsidP="00493711">
      <w:pPr>
        <w:spacing w:after="120" w:line="240" w:lineRule="auto"/>
        <w:jc w:val="both"/>
        <w:outlineLvl w:val="2"/>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bCs/>
          <w:i/>
          <w:sz w:val="24"/>
          <w:szCs w:val="24"/>
          <w:lang w:eastAsia="ru-RU"/>
        </w:rPr>
        <w:t>Заместители Директора</w:t>
      </w:r>
      <w:r w:rsidRPr="0088547C">
        <w:rPr>
          <w:rFonts w:ascii="Times New Roman" w:eastAsia="Times New Roman" w:hAnsi="Times New Roman" w:cs="Times New Roman"/>
          <w:bCs/>
          <w:i/>
          <w:sz w:val="24"/>
          <w:szCs w:val="24"/>
          <w:lang w:eastAsia="ru-RU"/>
        </w:rPr>
        <w:t xml:space="preserve">  </w:t>
      </w:r>
      <w:r w:rsidRPr="0088547C">
        <w:rPr>
          <w:rFonts w:ascii="Times New Roman" w:eastAsia="Times New Roman" w:hAnsi="Times New Roman" w:cs="Times New Roman"/>
          <w:bCs/>
          <w:sz w:val="24"/>
          <w:szCs w:val="24"/>
          <w:lang w:eastAsia="ru-RU"/>
        </w:rPr>
        <w:t xml:space="preserve">–  </w:t>
      </w:r>
      <w:r w:rsidRPr="0088547C">
        <w:rPr>
          <w:rFonts w:ascii="Times New Roman" w:eastAsia="Times New Roman" w:hAnsi="Times New Roman" w:cs="Times New Roman"/>
          <w:bCs/>
          <w:i/>
          <w:sz w:val="24"/>
          <w:szCs w:val="24"/>
          <w:lang w:eastAsia="ru-RU"/>
        </w:rPr>
        <w:t xml:space="preserve"> </w:t>
      </w:r>
      <w:r w:rsidRPr="0088547C">
        <w:rPr>
          <w:rFonts w:ascii="Times New Roman" w:eastAsia="Times New Roman" w:hAnsi="Times New Roman" w:cs="Times New Roman"/>
          <w:bCs/>
          <w:sz w:val="24"/>
          <w:szCs w:val="24"/>
          <w:lang w:eastAsia="ru-RU"/>
        </w:rPr>
        <w:t xml:space="preserve"> назначаются на должность Директором Учреждения по согласованию с </w:t>
      </w:r>
      <w:r w:rsidRPr="0088547C">
        <w:rPr>
          <w:rFonts w:ascii="Times New Roman" w:eastAsia="Times New Roman" w:hAnsi="Times New Roman" w:cs="Times New Roman"/>
          <w:bCs/>
          <w:spacing w:val="-2"/>
          <w:w w:val="101"/>
          <w:sz w:val="24"/>
          <w:szCs w:val="24"/>
          <w:lang w:eastAsia="ru-RU"/>
        </w:rPr>
        <w:t>начальником управления образования Дубенского муниципального района</w:t>
      </w:r>
      <w:r w:rsidRPr="0088547C">
        <w:rPr>
          <w:rFonts w:ascii="Times New Roman" w:eastAsia="Times New Roman" w:hAnsi="Times New Roman" w:cs="Times New Roman"/>
          <w:bCs/>
          <w:sz w:val="24"/>
          <w:szCs w:val="24"/>
          <w:lang w:eastAsia="ru-RU"/>
        </w:rPr>
        <w:t>.</w:t>
      </w:r>
    </w:p>
    <w:p w:rsidR="00493711" w:rsidRPr="0088547C" w:rsidRDefault="00493711" w:rsidP="00493711">
      <w:pPr>
        <w:suppressAutoHyphens/>
        <w:spacing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Управляющий совет (Совет</w:t>
      </w:r>
      <w:r w:rsidRPr="0088547C">
        <w:rPr>
          <w:rFonts w:ascii="Times New Roman" w:eastAsia="Times New Roman" w:hAnsi="Times New Roman" w:cs="Times New Roman"/>
          <w:i/>
          <w:sz w:val="24"/>
          <w:szCs w:val="24"/>
          <w:lang w:eastAsia="ru-RU"/>
        </w:rPr>
        <w:t>)</w:t>
      </w:r>
      <w:r w:rsidRPr="0088547C">
        <w:rPr>
          <w:rFonts w:ascii="Times New Roman" w:eastAsia="Times New Roman" w:hAnsi="Times New Roman" w:cs="Times New Roman"/>
          <w:sz w:val="24"/>
          <w:szCs w:val="24"/>
          <w:lang w:eastAsia="ru-RU"/>
        </w:rPr>
        <w:t xml:space="preserve"> – коллегиальный орган, наделенный полномочиями по осуществлению управленческих функций в соответствии с Уставом. Полномочия Совета: утверждает план развития Учреждения,  содействует привлечению внебюджетных средств для обеспечения деятельности и развития Учреждения, утверждает направления их расходования, вносит предложения по составлению плана финансово-хозяйственной деятельности Учреждения,  согласовывает распределение выплат и доплат работникам Учреждения из стимулирующего фонда,  утверждает Правила внутреннего распорядка, Положение о премировании, Положение о стимулировании сотрудников, Правила поведения обучающихся и иные локальные акты, в соответствии с установленной компетенцией. </w:t>
      </w:r>
      <w:r w:rsidRPr="0088547C">
        <w:rPr>
          <w:rFonts w:ascii="Times New Roman" w:eastAsia="Times New Roman" w:hAnsi="Times New Roman" w:cs="Times New Roman"/>
          <w:sz w:val="24"/>
          <w:szCs w:val="24"/>
          <w:lang w:eastAsia="ru-RU"/>
        </w:rPr>
        <w:tab/>
      </w:r>
      <w:r w:rsidRPr="0088547C">
        <w:rPr>
          <w:rFonts w:ascii="Times New Roman" w:eastAsia="Times New Roman" w:hAnsi="Times New Roman" w:cs="Times New Roman"/>
          <w:sz w:val="24"/>
          <w:szCs w:val="24"/>
          <w:lang w:eastAsia="ru-RU"/>
        </w:rPr>
        <w:tab/>
      </w:r>
    </w:p>
    <w:p w:rsidR="00493711" w:rsidRPr="0088547C" w:rsidRDefault="00493711" w:rsidP="00493711">
      <w:pPr>
        <w:suppressAutoHyphens/>
        <w:spacing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Педагогический совет</w:t>
      </w: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  является постоянно действующим органом самоуправления Учреждения, который создается для рассмотрения основных вопросов образовательного процесса.</w:t>
      </w:r>
    </w:p>
    <w:p w:rsidR="00493711" w:rsidRPr="0088547C" w:rsidRDefault="00493711" w:rsidP="00493711">
      <w:pPr>
        <w:suppressAutoHyphens/>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Родительские комитеты классов и Родительский комитет Учреждения</w:t>
      </w: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 создаются в целях содействия Учреждению в осуществлении воспитания и обучения детей в Учреждении. Родительский комитет призван содействовать Учреждению в организации образовательного процесса, социальной защите обучающихся, обеспечении единства педагогических требований к обучающимся.</w:t>
      </w: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3.3.Каково распределение административных обязанностей в педагогическом коллективе</w:t>
      </w:r>
      <w:r w:rsidRPr="0088547C">
        <w:rPr>
          <w:rFonts w:ascii="Times New Roman" w:eastAsia="Times New Roman" w:hAnsi="Times New Roman" w:cs="Times New Roman"/>
          <w:sz w:val="24"/>
          <w:szCs w:val="24"/>
          <w:lang w:eastAsia="ru-RU"/>
        </w:rPr>
        <w:t>:</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Директор</w:t>
      </w: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 xml:space="preserve">– руководит школой; </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Заместитель директора  по УВР</w:t>
      </w:r>
      <w:r w:rsidRPr="0088547C">
        <w:rPr>
          <w:rFonts w:ascii="Times New Roman" w:eastAsia="Times New Roman" w:hAnsi="Times New Roman" w:cs="Times New Roman"/>
          <w:sz w:val="24"/>
          <w:szCs w:val="24"/>
          <w:lang w:eastAsia="ru-RU"/>
        </w:rPr>
        <w:t xml:space="preserve"> – организует учебно-воспитательный процесс, контролирует работу ГПД;</w:t>
      </w: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Педагог-организатор)</w:t>
      </w:r>
      <w:r w:rsidRPr="0088547C">
        <w:rPr>
          <w:rFonts w:ascii="Times New Roman" w:eastAsia="Times New Roman" w:hAnsi="Times New Roman" w:cs="Times New Roman"/>
          <w:i/>
          <w:sz w:val="24"/>
          <w:szCs w:val="24"/>
          <w:lang w:eastAsia="ru-RU"/>
        </w:rPr>
        <w:t xml:space="preserve"> </w:t>
      </w:r>
      <w:r w:rsidRPr="0088547C">
        <w:rPr>
          <w:rFonts w:ascii="Times New Roman" w:eastAsia="Times New Roman" w:hAnsi="Times New Roman" w:cs="Times New Roman"/>
          <w:sz w:val="24"/>
          <w:szCs w:val="24"/>
          <w:lang w:eastAsia="ru-RU"/>
        </w:rPr>
        <w:t>-  осуществляют реализацию воспитательной программы школы; организует внеклассные мероприятия;</w:t>
      </w: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Заместитель директора по АХР</w:t>
      </w:r>
      <w:r w:rsidRPr="0088547C">
        <w:rPr>
          <w:rFonts w:ascii="Times New Roman" w:eastAsia="Times New Roman" w:hAnsi="Times New Roman" w:cs="Times New Roman"/>
          <w:sz w:val="24"/>
          <w:szCs w:val="24"/>
          <w:lang w:eastAsia="ru-RU"/>
        </w:rPr>
        <w:t xml:space="preserve"> – контролирует работу МОП, организует ремонт помещений.</w:t>
      </w:r>
    </w:p>
    <w:p w:rsidR="00493711" w:rsidRPr="0088547C" w:rsidRDefault="00493711" w:rsidP="00493711">
      <w:pPr>
        <w:suppressAutoHyphens/>
        <w:spacing w:before="120" w:after="120" w:line="240" w:lineRule="auto"/>
        <w:jc w:val="both"/>
        <w:rPr>
          <w:rFonts w:ascii="Times New Roman" w:eastAsia="Times New Roman" w:hAnsi="Times New Roman" w:cs="Times New Roman"/>
          <w:i/>
          <w:sz w:val="24"/>
          <w:szCs w:val="24"/>
          <w:lang w:eastAsia="ru-RU"/>
        </w:rPr>
      </w:pPr>
      <w:r w:rsidRPr="0088547C">
        <w:rPr>
          <w:rFonts w:ascii="Times New Roman" w:eastAsia="Times New Roman" w:hAnsi="Times New Roman" w:cs="Times New Roman"/>
          <w:b/>
          <w:i/>
          <w:sz w:val="24"/>
          <w:szCs w:val="24"/>
          <w:lang w:eastAsia="ru-RU"/>
        </w:rPr>
        <w:t xml:space="preserve">Делопроизводитель </w:t>
      </w:r>
      <w:r w:rsidRPr="0088547C">
        <w:rPr>
          <w:rFonts w:ascii="Times New Roman" w:eastAsia="Times New Roman" w:hAnsi="Times New Roman" w:cs="Times New Roman"/>
          <w:i/>
          <w:sz w:val="24"/>
          <w:szCs w:val="24"/>
          <w:lang w:eastAsia="ru-RU"/>
        </w:rPr>
        <w:t xml:space="preserve">– </w:t>
      </w:r>
      <w:r w:rsidRPr="0088547C">
        <w:rPr>
          <w:rFonts w:ascii="Times New Roman" w:eastAsia="Times New Roman" w:hAnsi="Times New Roman" w:cs="Times New Roman"/>
          <w:sz w:val="24"/>
          <w:szCs w:val="24"/>
          <w:lang w:eastAsia="ru-RU"/>
        </w:rPr>
        <w:t>организует работу канцелярии школы.</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Все перечисленные структуры совместными усилиями решают основные задачи образовательного учреждения и соответствуют Уставу школы.</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Управление Учреждением строится на принципах единоначалия и самоуправления</w:t>
      </w:r>
    </w:p>
    <w:p w:rsidR="00493711" w:rsidRPr="0088547C" w:rsidRDefault="00493711" w:rsidP="00493711">
      <w:pPr>
        <w:spacing w:before="120" w:after="120" w:line="240" w:lineRule="auto"/>
        <w:jc w:val="both"/>
        <w:rPr>
          <w:rFonts w:ascii="Times New Roman" w:eastAsia="Times New Roman" w:hAnsi="Times New Roman" w:cs="Times New Roman"/>
          <w:b/>
          <w:i/>
          <w:sz w:val="24"/>
          <w:szCs w:val="24"/>
          <w:lang w:eastAsia="ru-RU"/>
        </w:rPr>
      </w:pP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3.4.Основные формы координации деятельности аппарата управления образовательного учреждения</w:t>
      </w:r>
      <w:r w:rsidRPr="0088547C">
        <w:rPr>
          <w:rFonts w:ascii="Times New Roman" w:eastAsia="Times New Roman" w:hAnsi="Times New Roman" w:cs="Times New Roman"/>
          <w:sz w:val="24"/>
          <w:szCs w:val="24"/>
          <w:lang w:eastAsia="ru-RU"/>
        </w:rPr>
        <w:t>:</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совещание при директоре;</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совещание при заместителе директора;</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оперативное совещание педагогического и трудового коллектива.</w:t>
      </w:r>
    </w:p>
    <w:p w:rsidR="00493711" w:rsidRPr="0088547C" w:rsidRDefault="00493711" w:rsidP="00493711">
      <w:pPr>
        <w:suppressAutoHyphens/>
        <w:spacing w:before="120" w:after="120" w:line="240" w:lineRule="auto"/>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3.5. Применение вычислительной техники в управлении подразделениями:</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 наличие рабочего места (компьютер, принтер, сканер, ксерокс) у директора, заместителей директора, секретаря, библиотекаря;</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б) АРМ учителя;</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школьная локальная сеть с выходом в интернет,</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p>
    <w:p w:rsidR="00493711" w:rsidRPr="0088547C" w:rsidRDefault="00493711" w:rsidP="00493711">
      <w:pPr>
        <w:spacing w:before="120" w:after="12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4.Контингент образовательного учреждения.</w:t>
      </w: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4.1.Общая численность обучающихся (указать соответствие численности обучающихся лицензионному нормативу</w:t>
      </w:r>
      <w:r w:rsidRPr="0088547C">
        <w:rPr>
          <w:rFonts w:ascii="Times New Roman" w:eastAsia="Times New Roman" w:hAnsi="Times New Roman" w:cs="Times New Roman"/>
          <w:sz w:val="24"/>
          <w:szCs w:val="24"/>
          <w:lang w:eastAsia="ru-RU"/>
        </w:rPr>
        <w:t>)</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Численность учащихся в  школе постоянно увеличивается:</w:t>
      </w:r>
    </w:p>
    <w:tbl>
      <w:tblPr>
        <w:tblW w:w="1147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5"/>
        <w:gridCol w:w="1275"/>
        <w:gridCol w:w="1275"/>
        <w:gridCol w:w="1275"/>
        <w:gridCol w:w="1275"/>
        <w:gridCol w:w="1275"/>
        <w:gridCol w:w="1275"/>
        <w:gridCol w:w="1275"/>
      </w:tblGrid>
      <w:tr w:rsidR="00DB635C" w:rsidRPr="0088547C" w:rsidTr="00DB635C">
        <w:tc>
          <w:tcPr>
            <w:tcW w:w="1277" w:type="dxa"/>
            <w:tcBorders>
              <w:top w:val="single" w:sz="4" w:space="0" w:color="auto"/>
              <w:left w:val="single" w:sz="4" w:space="0" w:color="auto"/>
              <w:bottom w:val="single" w:sz="4" w:space="0" w:color="auto"/>
              <w:right w:val="single" w:sz="4" w:space="0" w:color="auto"/>
            </w:tcBorders>
            <w:vAlign w:val="center"/>
          </w:tcPr>
          <w:p w:rsidR="00DB635C" w:rsidRPr="0088547C" w:rsidRDefault="00DB635C">
            <w:pPr>
              <w:spacing w:after="0" w:line="240" w:lineRule="auto"/>
              <w:jc w:val="center"/>
              <w:rPr>
                <w:rFonts w:ascii="Times New Roman" w:eastAsia="Times New Roman" w:hAnsi="Times New Roman" w:cs="Times New Roman"/>
                <w:b/>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2013-2014</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2014-2015</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2015-</w:t>
            </w:r>
          </w:p>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2016</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2016-2017</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2017-2018</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2018-2019</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2019-2020</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2020-2021</w:t>
            </w:r>
          </w:p>
        </w:tc>
      </w:tr>
      <w:tr w:rsidR="00DB635C" w:rsidRPr="0088547C" w:rsidTr="00DB635C">
        <w:tc>
          <w:tcPr>
            <w:tcW w:w="1277" w:type="dxa"/>
            <w:tcBorders>
              <w:top w:val="single" w:sz="4" w:space="0" w:color="auto"/>
              <w:left w:val="single" w:sz="4" w:space="0" w:color="auto"/>
              <w:bottom w:val="single" w:sz="4" w:space="0" w:color="auto"/>
              <w:right w:val="single" w:sz="4" w:space="0" w:color="auto"/>
            </w:tcBorders>
            <w:hideMark/>
          </w:tcPr>
          <w:p w:rsidR="00DB635C" w:rsidRPr="0088547C" w:rsidRDefault="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Всего классов/</w:t>
            </w:r>
          </w:p>
          <w:p w:rsidR="00DB635C" w:rsidRPr="0088547C" w:rsidRDefault="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в них учащихся</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21/414</w:t>
            </w:r>
          </w:p>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p>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23/454</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23/451</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22/446</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22/455</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22/459</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22/457</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23/471</w:t>
            </w:r>
          </w:p>
        </w:tc>
      </w:tr>
      <w:tr w:rsidR="00DB635C" w:rsidRPr="0088547C" w:rsidTr="00DB635C">
        <w:tc>
          <w:tcPr>
            <w:tcW w:w="1277" w:type="dxa"/>
            <w:tcBorders>
              <w:top w:val="single" w:sz="4" w:space="0" w:color="auto"/>
              <w:left w:val="single" w:sz="4" w:space="0" w:color="auto"/>
              <w:bottom w:val="single" w:sz="4" w:space="0" w:color="auto"/>
              <w:right w:val="single" w:sz="4" w:space="0" w:color="auto"/>
            </w:tcBorders>
            <w:hideMark/>
          </w:tcPr>
          <w:p w:rsidR="00DB635C" w:rsidRPr="0088547C" w:rsidRDefault="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1-4 классов</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8/145</w:t>
            </w:r>
          </w:p>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9/169</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10/187</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10/202</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10/208</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9/195</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8/187</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9/196</w:t>
            </w:r>
          </w:p>
        </w:tc>
      </w:tr>
      <w:tr w:rsidR="00DB635C" w:rsidRPr="0088547C" w:rsidTr="00DB635C">
        <w:tc>
          <w:tcPr>
            <w:tcW w:w="1277" w:type="dxa"/>
            <w:tcBorders>
              <w:top w:val="single" w:sz="4" w:space="0" w:color="auto"/>
              <w:left w:val="single" w:sz="4" w:space="0" w:color="auto"/>
              <w:bottom w:val="single" w:sz="4" w:space="0" w:color="auto"/>
              <w:right w:val="single" w:sz="4" w:space="0" w:color="auto"/>
            </w:tcBorders>
            <w:hideMark/>
          </w:tcPr>
          <w:p w:rsidR="00DB635C" w:rsidRPr="0088547C" w:rsidRDefault="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 xml:space="preserve">5-9 классов </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10/213</w:t>
            </w:r>
          </w:p>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10/213</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10/208</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10/194</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10/196</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11/217</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12/225</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12/230</w:t>
            </w:r>
          </w:p>
        </w:tc>
      </w:tr>
      <w:tr w:rsidR="00DB635C" w:rsidRPr="0088547C" w:rsidTr="00DB635C">
        <w:tc>
          <w:tcPr>
            <w:tcW w:w="1277" w:type="dxa"/>
            <w:tcBorders>
              <w:top w:val="single" w:sz="4" w:space="0" w:color="auto"/>
              <w:left w:val="single" w:sz="4" w:space="0" w:color="auto"/>
              <w:bottom w:val="single" w:sz="4" w:space="0" w:color="auto"/>
              <w:right w:val="single" w:sz="4" w:space="0" w:color="auto"/>
            </w:tcBorders>
            <w:hideMark/>
          </w:tcPr>
          <w:p w:rsidR="00DB635C" w:rsidRPr="0088547C" w:rsidRDefault="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10-11 классов</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3/56</w:t>
            </w:r>
          </w:p>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4/71</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3/56</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2/50</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2/51</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2/47</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rsidP="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2/45</w:t>
            </w:r>
          </w:p>
        </w:tc>
        <w:tc>
          <w:tcPr>
            <w:tcW w:w="1275" w:type="dxa"/>
            <w:tcBorders>
              <w:top w:val="single" w:sz="4" w:space="0" w:color="auto"/>
              <w:left w:val="single" w:sz="4" w:space="0" w:color="auto"/>
              <w:bottom w:val="single" w:sz="4" w:space="0" w:color="auto"/>
              <w:right w:val="single" w:sz="4" w:space="0" w:color="auto"/>
            </w:tcBorders>
          </w:tcPr>
          <w:p w:rsidR="00DB635C" w:rsidRPr="0088547C" w:rsidRDefault="00DB635C">
            <w:pPr>
              <w:spacing w:after="0" w:line="240" w:lineRule="auto"/>
              <w:jc w:val="center"/>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2/45</w:t>
            </w:r>
          </w:p>
        </w:tc>
      </w:tr>
    </w:tbl>
    <w:p w:rsidR="00493711" w:rsidRPr="0088547C" w:rsidRDefault="00493711" w:rsidP="00493711">
      <w:pPr>
        <w:spacing w:after="0" w:line="240" w:lineRule="auto"/>
        <w:jc w:val="both"/>
        <w:rPr>
          <w:rFonts w:ascii="Times New Roman" w:eastAsia="Times New Roman" w:hAnsi="Times New Roman" w:cs="Times New Roman"/>
          <w:sz w:val="24"/>
          <w:szCs w:val="24"/>
        </w:rPr>
      </w:pP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4.2.  Наличие и комплектование классов  по типам</w:t>
      </w:r>
    </w:p>
    <w:p w:rsidR="00493711" w:rsidRPr="0088547C" w:rsidRDefault="00CF2ACE"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2021-2022</w:t>
      </w:r>
      <w:r w:rsidR="00493711" w:rsidRPr="0088547C">
        <w:rPr>
          <w:rFonts w:ascii="Times New Roman" w:eastAsia="Times New Roman" w:hAnsi="Times New Roman" w:cs="Times New Roman"/>
          <w:sz w:val="24"/>
          <w:szCs w:val="24"/>
          <w:lang w:eastAsia="ru-RU"/>
        </w:rPr>
        <w:t xml:space="preserve"> учеб</w:t>
      </w:r>
      <w:r w:rsidR="00DB635C" w:rsidRPr="0088547C">
        <w:rPr>
          <w:rFonts w:ascii="Times New Roman" w:eastAsia="Times New Roman" w:hAnsi="Times New Roman" w:cs="Times New Roman"/>
          <w:sz w:val="24"/>
          <w:szCs w:val="24"/>
          <w:lang w:eastAsia="ru-RU"/>
        </w:rPr>
        <w:t>ном году в школе сформированы 23</w:t>
      </w:r>
      <w:r w:rsidR="00493711" w:rsidRPr="0088547C">
        <w:rPr>
          <w:rFonts w:ascii="Times New Roman" w:eastAsia="Times New Roman" w:hAnsi="Times New Roman" w:cs="Times New Roman"/>
          <w:sz w:val="24"/>
          <w:szCs w:val="24"/>
          <w:lang w:eastAsia="ru-RU"/>
        </w:rPr>
        <w:t xml:space="preserve"> класса различного типа: </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на первой ступени обучения:</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общеобразовательные классы (1аб,2аб</w:t>
      </w:r>
      <w:r w:rsidR="00CF2ACE" w:rsidRPr="0088547C">
        <w:rPr>
          <w:rFonts w:ascii="Times New Roman" w:eastAsia="Times New Roman" w:hAnsi="Times New Roman" w:cs="Times New Roman"/>
          <w:sz w:val="24"/>
          <w:szCs w:val="24"/>
          <w:lang w:eastAsia="ru-RU"/>
        </w:rPr>
        <w:t>в</w:t>
      </w:r>
      <w:r w:rsidRPr="0088547C">
        <w:rPr>
          <w:rFonts w:ascii="Times New Roman" w:eastAsia="Times New Roman" w:hAnsi="Times New Roman" w:cs="Times New Roman"/>
          <w:sz w:val="24"/>
          <w:szCs w:val="24"/>
          <w:lang w:eastAsia="ru-RU"/>
        </w:rPr>
        <w:t>, 3аб, 4аб);</w:t>
      </w:r>
    </w:p>
    <w:p w:rsidR="00493711" w:rsidRPr="0088547C" w:rsidRDefault="00493711" w:rsidP="00493711">
      <w:pPr>
        <w:suppressAutoHyphens/>
        <w:spacing w:before="120"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на второй ступени обучения:</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общео</w:t>
      </w:r>
      <w:r w:rsidR="00CF2ACE" w:rsidRPr="0088547C">
        <w:rPr>
          <w:rFonts w:ascii="Times New Roman" w:eastAsia="Times New Roman" w:hAnsi="Times New Roman" w:cs="Times New Roman"/>
          <w:sz w:val="24"/>
          <w:szCs w:val="24"/>
          <w:lang w:eastAsia="ru-RU"/>
        </w:rPr>
        <w:t>бразовательные классы (5аб, 6аб</w:t>
      </w:r>
      <w:r w:rsidRPr="0088547C">
        <w:rPr>
          <w:rFonts w:ascii="Times New Roman" w:eastAsia="Times New Roman" w:hAnsi="Times New Roman" w:cs="Times New Roman"/>
          <w:sz w:val="24"/>
          <w:szCs w:val="24"/>
          <w:lang w:eastAsia="ru-RU"/>
        </w:rPr>
        <w:t>, 7аб</w:t>
      </w:r>
      <w:r w:rsidR="00DB635C" w:rsidRPr="0088547C">
        <w:rPr>
          <w:rFonts w:ascii="Times New Roman" w:eastAsia="Times New Roman" w:hAnsi="Times New Roman" w:cs="Times New Roman"/>
          <w:sz w:val="24"/>
          <w:szCs w:val="24"/>
          <w:lang w:eastAsia="ru-RU"/>
        </w:rPr>
        <w:t>в</w:t>
      </w:r>
      <w:r w:rsidRPr="0088547C">
        <w:rPr>
          <w:rFonts w:ascii="Times New Roman" w:eastAsia="Times New Roman" w:hAnsi="Times New Roman" w:cs="Times New Roman"/>
          <w:sz w:val="24"/>
          <w:szCs w:val="24"/>
          <w:lang w:eastAsia="ru-RU"/>
        </w:rPr>
        <w:t>, 8аб</w:t>
      </w:r>
      <w:r w:rsidR="00CF2ACE" w:rsidRPr="0088547C">
        <w:rPr>
          <w:rFonts w:ascii="Times New Roman" w:eastAsia="Times New Roman" w:hAnsi="Times New Roman" w:cs="Times New Roman"/>
          <w:sz w:val="24"/>
          <w:szCs w:val="24"/>
          <w:lang w:eastAsia="ru-RU"/>
        </w:rPr>
        <w:t>в</w:t>
      </w:r>
      <w:r w:rsidRPr="0088547C">
        <w:rPr>
          <w:rFonts w:ascii="Times New Roman" w:eastAsia="Times New Roman" w:hAnsi="Times New Roman" w:cs="Times New Roman"/>
          <w:sz w:val="24"/>
          <w:szCs w:val="24"/>
          <w:lang w:eastAsia="ru-RU"/>
        </w:rPr>
        <w:t>, 9аб);</w:t>
      </w:r>
    </w:p>
    <w:p w:rsidR="00493711" w:rsidRPr="0088547C" w:rsidRDefault="00493711" w:rsidP="00493711">
      <w:pPr>
        <w:suppressAutoHyphens/>
        <w:spacing w:before="120"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на третьей ступени обучения:</w:t>
      </w:r>
    </w:p>
    <w:p w:rsidR="00493711" w:rsidRPr="0088547C" w:rsidRDefault="00493711" w:rsidP="00493711">
      <w:pPr>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профильные классы (10, 11).</w:t>
      </w:r>
    </w:p>
    <w:p w:rsidR="00493711" w:rsidRPr="0088547C" w:rsidRDefault="00493711" w:rsidP="00493711">
      <w:pPr>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4.3.  Состав учащихся по социальному статусу их семей</w:t>
      </w:r>
    </w:p>
    <w:p w:rsidR="00493711" w:rsidRPr="0088547C" w:rsidRDefault="00493711" w:rsidP="00493711">
      <w:pPr>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Школа расположена в районном центре.</w:t>
      </w:r>
      <w:r w:rsidRPr="0088547C">
        <w:rPr>
          <w:rFonts w:ascii="Times New Roman" w:eastAsia="Times New Roman" w:hAnsi="Times New Roman" w:cs="Times New Roman"/>
          <w:b/>
          <w:sz w:val="24"/>
          <w:szCs w:val="24"/>
          <w:lang w:eastAsia="ru-RU"/>
        </w:rPr>
        <w:t xml:space="preserve">                    </w:t>
      </w:r>
    </w:p>
    <w:p w:rsidR="00493711" w:rsidRPr="0088547C" w:rsidRDefault="00493711" w:rsidP="00493711">
      <w:pPr>
        <w:spacing w:after="0" w:line="240" w:lineRule="auto"/>
        <w:ind w:left="1428"/>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Социальный состав родителей учащихся МБОУ «Дубенская СОШ»:</w:t>
      </w:r>
    </w:p>
    <w:p w:rsidR="00493711" w:rsidRPr="0088547C" w:rsidRDefault="00493711" w:rsidP="00493711">
      <w:pPr>
        <w:spacing w:after="0" w:line="240" w:lineRule="auto"/>
        <w:ind w:left="1428"/>
        <w:jc w:val="both"/>
        <w:rPr>
          <w:rFonts w:ascii="Times New Roman" w:eastAsia="Times New Roman" w:hAnsi="Times New Roman" w:cs="Times New Roman"/>
          <w:b/>
          <w:i/>
          <w:sz w:val="24"/>
          <w:szCs w:val="24"/>
          <w:lang w:eastAsia="ru-RU"/>
        </w:rPr>
      </w:pPr>
    </w:p>
    <w:tbl>
      <w:tblPr>
        <w:tblW w:w="8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8"/>
        <w:gridCol w:w="1556"/>
        <w:gridCol w:w="976"/>
      </w:tblGrid>
      <w:tr w:rsidR="00493711" w:rsidRPr="0088547C" w:rsidTr="00493711">
        <w:trPr>
          <w:trHeight w:val="255"/>
        </w:trPr>
        <w:tc>
          <w:tcPr>
            <w:tcW w:w="5648" w:type="dxa"/>
            <w:tcBorders>
              <w:top w:val="single" w:sz="4" w:space="0" w:color="auto"/>
              <w:left w:val="single" w:sz="4" w:space="0" w:color="auto"/>
              <w:bottom w:val="single" w:sz="4" w:space="0" w:color="auto"/>
              <w:right w:val="single" w:sz="4" w:space="0" w:color="auto"/>
            </w:tcBorders>
            <w:vAlign w:val="bottom"/>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Уровень образования родителей </w:t>
            </w:r>
          </w:p>
        </w:tc>
        <w:tc>
          <w:tcPr>
            <w:tcW w:w="1556" w:type="dxa"/>
            <w:tcBorders>
              <w:top w:val="single" w:sz="4" w:space="0" w:color="auto"/>
              <w:left w:val="single" w:sz="4" w:space="0" w:color="auto"/>
              <w:bottom w:val="single" w:sz="4" w:space="0" w:color="auto"/>
              <w:right w:val="single" w:sz="4" w:space="0" w:color="auto"/>
            </w:tcBorders>
            <w:noWrap/>
            <w:vAlign w:val="bottom"/>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Кол-во</w:t>
            </w:r>
          </w:p>
        </w:tc>
        <w:tc>
          <w:tcPr>
            <w:tcW w:w="976" w:type="dxa"/>
            <w:tcBorders>
              <w:top w:val="single" w:sz="4" w:space="0" w:color="auto"/>
              <w:left w:val="single" w:sz="4" w:space="0" w:color="auto"/>
              <w:bottom w:val="single" w:sz="4" w:space="0" w:color="auto"/>
              <w:right w:val="single" w:sz="4" w:space="0" w:color="auto"/>
            </w:tcBorders>
            <w:noWrap/>
            <w:vAlign w:val="bottom"/>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w:t>
            </w:r>
          </w:p>
        </w:tc>
      </w:tr>
      <w:tr w:rsidR="00493711" w:rsidRPr="0088547C" w:rsidTr="00CF2ACE">
        <w:trPr>
          <w:trHeight w:val="255"/>
        </w:trPr>
        <w:tc>
          <w:tcPr>
            <w:tcW w:w="5648" w:type="dxa"/>
            <w:tcBorders>
              <w:top w:val="single" w:sz="4" w:space="0" w:color="auto"/>
              <w:left w:val="single" w:sz="4" w:space="0" w:color="auto"/>
              <w:bottom w:val="single" w:sz="4" w:space="0" w:color="auto"/>
              <w:right w:val="single" w:sz="4" w:space="0" w:color="auto"/>
            </w:tcBorders>
            <w:noWrap/>
            <w:vAlign w:val="bottom"/>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высшее</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711" w:rsidRPr="0088547C" w:rsidRDefault="00493711">
            <w:pPr>
              <w:spacing w:after="0" w:line="240" w:lineRule="auto"/>
              <w:jc w:val="righ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358</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711" w:rsidRPr="0088547C" w:rsidRDefault="00493711">
            <w:pPr>
              <w:spacing w:after="0" w:line="240" w:lineRule="auto"/>
              <w:jc w:val="righ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43%</w:t>
            </w:r>
          </w:p>
        </w:tc>
      </w:tr>
      <w:tr w:rsidR="00493711" w:rsidRPr="0088547C" w:rsidTr="00CF2ACE">
        <w:trPr>
          <w:trHeight w:val="255"/>
        </w:trPr>
        <w:tc>
          <w:tcPr>
            <w:tcW w:w="5648" w:type="dxa"/>
            <w:tcBorders>
              <w:top w:val="single" w:sz="4" w:space="0" w:color="auto"/>
              <w:left w:val="single" w:sz="4" w:space="0" w:color="auto"/>
              <w:bottom w:val="single" w:sz="4" w:space="0" w:color="auto"/>
              <w:right w:val="single" w:sz="4" w:space="0" w:color="auto"/>
            </w:tcBorders>
            <w:noWrap/>
            <w:vAlign w:val="bottom"/>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средне-специальное</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711" w:rsidRPr="0088547C" w:rsidRDefault="00493711">
            <w:pPr>
              <w:spacing w:after="0" w:line="240" w:lineRule="auto"/>
              <w:jc w:val="righ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370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711" w:rsidRPr="0088547C" w:rsidRDefault="00493711">
            <w:pPr>
              <w:spacing w:after="0" w:line="240" w:lineRule="auto"/>
              <w:jc w:val="righ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44%</w:t>
            </w:r>
          </w:p>
        </w:tc>
      </w:tr>
      <w:tr w:rsidR="00493711" w:rsidRPr="0088547C" w:rsidTr="00CF2ACE">
        <w:trPr>
          <w:trHeight w:val="255"/>
        </w:trPr>
        <w:tc>
          <w:tcPr>
            <w:tcW w:w="5648" w:type="dxa"/>
            <w:tcBorders>
              <w:top w:val="single" w:sz="4" w:space="0" w:color="auto"/>
              <w:left w:val="single" w:sz="4" w:space="0" w:color="auto"/>
              <w:bottom w:val="single" w:sz="4" w:space="0" w:color="auto"/>
              <w:right w:val="single" w:sz="4" w:space="0" w:color="auto"/>
            </w:tcBorders>
            <w:noWrap/>
            <w:vAlign w:val="bottom"/>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среднее</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711" w:rsidRPr="0088547C" w:rsidRDefault="00493711">
            <w:pPr>
              <w:spacing w:after="0" w:line="240" w:lineRule="auto"/>
              <w:jc w:val="righ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711" w:rsidRPr="0088547C" w:rsidRDefault="00493711">
            <w:pPr>
              <w:spacing w:after="0" w:line="240" w:lineRule="auto"/>
              <w:jc w:val="righ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12%</w:t>
            </w:r>
          </w:p>
        </w:tc>
      </w:tr>
      <w:tr w:rsidR="00493711" w:rsidRPr="0088547C" w:rsidTr="00CF2ACE">
        <w:trPr>
          <w:trHeight w:val="255"/>
        </w:trPr>
        <w:tc>
          <w:tcPr>
            <w:tcW w:w="5648" w:type="dxa"/>
            <w:tcBorders>
              <w:top w:val="single" w:sz="4" w:space="0" w:color="auto"/>
              <w:left w:val="single" w:sz="4" w:space="0" w:color="auto"/>
              <w:bottom w:val="single" w:sz="4" w:space="0" w:color="auto"/>
              <w:right w:val="single" w:sz="4" w:space="0" w:color="auto"/>
            </w:tcBorders>
            <w:noWrap/>
            <w:vAlign w:val="bottom"/>
            <w:hideMark/>
          </w:tcPr>
          <w:p w:rsidR="00493711" w:rsidRPr="0088547C" w:rsidRDefault="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Всего родителей</w:t>
            </w:r>
          </w:p>
        </w:tc>
        <w:tc>
          <w:tcPr>
            <w:tcW w:w="1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711" w:rsidRPr="0088547C" w:rsidRDefault="00493711">
            <w:pPr>
              <w:spacing w:after="0" w:line="240" w:lineRule="auto"/>
              <w:jc w:val="righ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828</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3711" w:rsidRPr="0088547C" w:rsidRDefault="00493711">
            <w:pPr>
              <w:spacing w:after="0" w:line="240" w:lineRule="auto"/>
              <w:rPr>
                <w:rFonts w:ascii="Times New Roman" w:eastAsia="Times New Roman" w:hAnsi="Times New Roman" w:cs="Times New Roman"/>
                <w:sz w:val="24"/>
                <w:szCs w:val="24"/>
                <w:lang w:eastAsia="ru-RU"/>
              </w:rPr>
            </w:pPr>
          </w:p>
        </w:tc>
      </w:tr>
    </w:tbl>
    <w:p w:rsidR="00493711" w:rsidRPr="0088547C" w:rsidRDefault="00493711" w:rsidP="00493711">
      <w:pPr>
        <w:spacing w:after="0" w:line="240" w:lineRule="auto"/>
        <w:jc w:val="both"/>
        <w:rPr>
          <w:rFonts w:ascii="Times New Roman" w:eastAsia="Times New Roman" w:hAnsi="Times New Roman" w:cs="Times New Roman"/>
          <w:b/>
          <w:color w:val="FF9900"/>
          <w:sz w:val="24"/>
          <w:szCs w:val="24"/>
          <w:lang w:eastAsia="ru-RU"/>
        </w:rPr>
      </w:pPr>
    </w:p>
    <w:p w:rsidR="00493711" w:rsidRPr="0088547C" w:rsidRDefault="00493711" w:rsidP="00493711">
      <w:pPr>
        <w:spacing w:after="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color w:val="FF9900"/>
          <w:sz w:val="24"/>
          <w:szCs w:val="24"/>
          <w:lang w:eastAsia="ru-RU"/>
        </w:rPr>
        <w:t xml:space="preserve">                                            </w:t>
      </w:r>
      <w:r w:rsidRPr="0088547C">
        <w:rPr>
          <w:rFonts w:ascii="Times New Roman" w:eastAsia="Times New Roman" w:hAnsi="Times New Roman" w:cs="Times New Roman"/>
          <w:b/>
          <w:sz w:val="24"/>
          <w:szCs w:val="24"/>
          <w:lang w:eastAsia="ru-RU"/>
        </w:rPr>
        <w:t>Основные показатели:</w:t>
      </w:r>
    </w:p>
    <w:tbl>
      <w:tblPr>
        <w:tblW w:w="6633" w:type="dxa"/>
        <w:jc w:val="center"/>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1698"/>
      </w:tblGrid>
      <w:tr w:rsidR="00493711" w:rsidRPr="0088547C" w:rsidTr="00493711">
        <w:trPr>
          <w:trHeight w:val="67"/>
          <w:jc w:val="center"/>
        </w:trPr>
        <w:tc>
          <w:tcPr>
            <w:tcW w:w="4935"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 xml:space="preserve"> </w:t>
            </w:r>
          </w:p>
        </w:tc>
        <w:tc>
          <w:tcPr>
            <w:tcW w:w="1698" w:type="dxa"/>
            <w:tcBorders>
              <w:top w:val="single" w:sz="4" w:space="0" w:color="000000"/>
              <w:left w:val="single" w:sz="4" w:space="0" w:color="000000"/>
              <w:bottom w:val="single" w:sz="4" w:space="0" w:color="000000"/>
              <w:right w:val="single" w:sz="4" w:space="0" w:color="000000"/>
            </w:tcBorders>
            <w:hideMark/>
          </w:tcPr>
          <w:p w:rsidR="00493711" w:rsidRPr="0088547C" w:rsidRDefault="00CF2ACE">
            <w:pPr>
              <w:spacing w:after="0" w:line="240" w:lineRule="auto"/>
              <w:ind w:firstLine="284"/>
              <w:jc w:val="center"/>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2021</w:t>
            </w:r>
          </w:p>
        </w:tc>
      </w:tr>
      <w:tr w:rsidR="00493711" w:rsidRPr="0088547C" w:rsidTr="00493711">
        <w:trPr>
          <w:trHeight w:val="67"/>
          <w:jc w:val="center"/>
        </w:trPr>
        <w:tc>
          <w:tcPr>
            <w:tcW w:w="4935"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ВСЕГО ОБУЧАЮЩИХСЯ</w:t>
            </w:r>
          </w:p>
        </w:tc>
        <w:tc>
          <w:tcPr>
            <w:tcW w:w="1698"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459</w:t>
            </w:r>
          </w:p>
        </w:tc>
      </w:tr>
      <w:tr w:rsidR="00493711" w:rsidRPr="0088547C" w:rsidTr="00493711">
        <w:trPr>
          <w:trHeight w:val="70"/>
          <w:jc w:val="center"/>
        </w:trPr>
        <w:tc>
          <w:tcPr>
            <w:tcW w:w="4935"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Из них:  многодетных семей</w:t>
            </w:r>
          </w:p>
        </w:tc>
        <w:tc>
          <w:tcPr>
            <w:tcW w:w="1698" w:type="dxa"/>
            <w:tcBorders>
              <w:top w:val="single" w:sz="4" w:space="0" w:color="000000"/>
              <w:left w:val="single" w:sz="4" w:space="0" w:color="000000"/>
              <w:bottom w:val="single" w:sz="4" w:space="0" w:color="000000"/>
              <w:right w:val="single" w:sz="4" w:space="0" w:color="000000"/>
            </w:tcBorders>
            <w:hideMark/>
          </w:tcPr>
          <w:p w:rsidR="00493711" w:rsidRPr="0088547C" w:rsidRDefault="00CF2ACE">
            <w:pPr>
              <w:spacing w:after="0" w:line="240" w:lineRule="auto"/>
              <w:ind w:firstLine="284"/>
              <w:jc w:val="center"/>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36</w:t>
            </w:r>
          </w:p>
        </w:tc>
      </w:tr>
      <w:tr w:rsidR="00493711" w:rsidRPr="0088547C" w:rsidTr="00493711">
        <w:trPr>
          <w:trHeight w:val="135"/>
          <w:jc w:val="center"/>
        </w:trPr>
        <w:tc>
          <w:tcPr>
            <w:tcW w:w="4935"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малообеспеченных семей</w:t>
            </w:r>
          </w:p>
        </w:tc>
        <w:tc>
          <w:tcPr>
            <w:tcW w:w="1698" w:type="dxa"/>
            <w:tcBorders>
              <w:top w:val="single" w:sz="4" w:space="0" w:color="000000"/>
              <w:left w:val="single" w:sz="4" w:space="0" w:color="000000"/>
              <w:bottom w:val="single" w:sz="4" w:space="0" w:color="000000"/>
              <w:right w:val="single" w:sz="4" w:space="0" w:color="000000"/>
            </w:tcBorders>
            <w:hideMark/>
          </w:tcPr>
          <w:p w:rsidR="00493711" w:rsidRPr="0088547C" w:rsidRDefault="00CF2ACE">
            <w:pPr>
              <w:spacing w:after="0" w:line="240" w:lineRule="auto"/>
              <w:ind w:firstLine="284"/>
              <w:jc w:val="center"/>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132</w:t>
            </w:r>
          </w:p>
        </w:tc>
      </w:tr>
      <w:tr w:rsidR="00493711" w:rsidRPr="0088547C" w:rsidTr="00493711">
        <w:trPr>
          <w:trHeight w:val="67"/>
          <w:jc w:val="center"/>
        </w:trPr>
        <w:tc>
          <w:tcPr>
            <w:tcW w:w="4935"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неполных семей</w:t>
            </w:r>
          </w:p>
        </w:tc>
        <w:tc>
          <w:tcPr>
            <w:tcW w:w="1698" w:type="dxa"/>
            <w:tcBorders>
              <w:top w:val="single" w:sz="4" w:space="0" w:color="000000"/>
              <w:left w:val="single" w:sz="4" w:space="0" w:color="000000"/>
              <w:bottom w:val="single" w:sz="4" w:space="0" w:color="000000"/>
              <w:right w:val="single" w:sz="4" w:space="0" w:color="000000"/>
            </w:tcBorders>
            <w:hideMark/>
          </w:tcPr>
          <w:p w:rsidR="00493711" w:rsidRPr="0088547C" w:rsidRDefault="00CF2ACE">
            <w:pPr>
              <w:spacing w:after="0" w:line="240" w:lineRule="auto"/>
              <w:ind w:firstLine="284"/>
              <w:jc w:val="center"/>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72</w:t>
            </w:r>
          </w:p>
        </w:tc>
      </w:tr>
      <w:tr w:rsidR="00493711" w:rsidRPr="0088547C" w:rsidTr="00493711">
        <w:trPr>
          <w:trHeight w:val="102"/>
          <w:jc w:val="center"/>
        </w:trPr>
        <w:tc>
          <w:tcPr>
            <w:tcW w:w="4935"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опекаемых семей</w:t>
            </w:r>
          </w:p>
        </w:tc>
        <w:tc>
          <w:tcPr>
            <w:tcW w:w="1698" w:type="dxa"/>
            <w:tcBorders>
              <w:top w:val="single" w:sz="4" w:space="0" w:color="000000"/>
              <w:left w:val="single" w:sz="4" w:space="0" w:color="000000"/>
              <w:bottom w:val="single" w:sz="4" w:space="0" w:color="000000"/>
              <w:right w:val="single" w:sz="4" w:space="0" w:color="000000"/>
            </w:tcBorders>
            <w:hideMark/>
          </w:tcPr>
          <w:p w:rsidR="00493711" w:rsidRPr="0088547C" w:rsidRDefault="00CF2ACE">
            <w:pPr>
              <w:spacing w:after="0" w:line="240" w:lineRule="auto"/>
              <w:ind w:firstLine="284"/>
              <w:jc w:val="center"/>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5</w:t>
            </w:r>
          </w:p>
        </w:tc>
      </w:tr>
      <w:tr w:rsidR="00493711" w:rsidRPr="0088547C" w:rsidTr="00493711">
        <w:trPr>
          <w:trHeight w:val="67"/>
          <w:jc w:val="center"/>
        </w:trPr>
        <w:tc>
          <w:tcPr>
            <w:tcW w:w="4935"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неблагополучных семей</w:t>
            </w:r>
          </w:p>
        </w:tc>
        <w:tc>
          <w:tcPr>
            <w:tcW w:w="1698" w:type="dxa"/>
            <w:tcBorders>
              <w:top w:val="single" w:sz="4" w:space="0" w:color="000000"/>
              <w:left w:val="single" w:sz="4" w:space="0" w:color="000000"/>
              <w:bottom w:val="single" w:sz="4" w:space="0" w:color="000000"/>
              <w:right w:val="single" w:sz="4" w:space="0" w:color="000000"/>
            </w:tcBorders>
            <w:hideMark/>
          </w:tcPr>
          <w:p w:rsidR="00493711" w:rsidRPr="0088547C" w:rsidRDefault="00493711">
            <w:pPr>
              <w:spacing w:after="0" w:line="240" w:lineRule="auto"/>
              <w:ind w:firstLine="284"/>
              <w:jc w:val="center"/>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2</w:t>
            </w:r>
          </w:p>
        </w:tc>
      </w:tr>
    </w:tbl>
    <w:p w:rsidR="00493711" w:rsidRPr="0088547C" w:rsidRDefault="00493711" w:rsidP="00493711">
      <w:pPr>
        <w:spacing w:before="120" w:after="120" w:line="240" w:lineRule="auto"/>
        <w:jc w:val="both"/>
        <w:rPr>
          <w:rFonts w:ascii="Times New Roman" w:eastAsia="Times New Roman" w:hAnsi="Times New Roman" w:cs="Times New Roman"/>
          <w:b/>
          <w:sz w:val="24"/>
          <w:szCs w:val="24"/>
          <w:lang w:eastAsia="ru-RU"/>
        </w:rPr>
      </w:pPr>
    </w:p>
    <w:p w:rsidR="00493711" w:rsidRPr="0088547C" w:rsidRDefault="00493711" w:rsidP="00493711">
      <w:pPr>
        <w:shd w:val="clear" w:color="auto" w:fill="FFFFFF"/>
        <w:spacing w:before="120" w:after="12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 xml:space="preserve">5.Результативность образовательной деятельности </w:t>
      </w:r>
    </w:p>
    <w:p w:rsidR="00493711" w:rsidRPr="0088547C" w:rsidRDefault="00493711" w:rsidP="00493711">
      <w:pPr>
        <w:shd w:val="clear" w:color="auto" w:fill="FFFFFF"/>
        <w:suppressAutoHyphens/>
        <w:spacing w:before="120" w:after="120" w:line="240" w:lineRule="auto"/>
        <w:jc w:val="both"/>
        <w:rPr>
          <w:rFonts w:ascii="Times New Roman" w:eastAsia="Times New Roman" w:hAnsi="Times New Roman" w:cs="Times New Roman"/>
          <w:b/>
          <w:i/>
          <w:sz w:val="24"/>
          <w:szCs w:val="24"/>
          <w:lang w:eastAsia="ru-RU"/>
        </w:rPr>
      </w:pPr>
      <w:r w:rsidRPr="0088547C">
        <w:rPr>
          <w:rFonts w:ascii="Times New Roman" w:eastAsia="Times New Roman" w:hAnsi="Times New Roman" w:cs="Times New Roman"/>
          <w:b/>
          <w:i/>
          <w:sz w:val="24"/>
          <w:szCs w:val="24"/>
          <w:lang w:eastAsia="ru-RU"/>
        </w:rPr>
        <w:t xml:space="preserve">Освоение обучающимися  образовательных стандартов (обязательного минимума содержания образования). </w:t>
      </w:r>
    </w:p>
    <w:p w:rsidR="00493711" w:rsidRPr="0088547C" w:rsidRDefault="00CF2ACE" w:rsidP="00493711">
      <w:pPr>
        <w:shd w:val="clear" w:color="auto" w:fill="FFFFFF"/>
        <w:suppressAutoHyphens/>
        <w:spacing w:after="0" w:line="240" w:lineRule="auto"/>
        <w:ind w:left="142" w:firstLine="567"/>
        <w:jc w:val="both"/>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В 2021</w:t>
      </w:r>
      <w:r w:rsidR="00493711" w:rsidRPr="0088547C">
        <w:rPr>
          <w:rFonts w:ascii="Times New Roman" w:eastAsia="Times New Roman" w:hAnsi="Times New Roman" w:cs="Times New Roman"/>
          <w:color w:val="FF0000"/>
          <w:sz w:val="24"/>
          <w:szCs w:val="24"/>
          <w:lang w:eastAsia="ru-RU"/>
        </w:rPr>
        <w:t xml:space="preserve">  году в школ</w:t>
      </w:r>
      <w:r w:rsidRPr="0088547C">
        <w:rPr>
          <w:rFonts w:ascii="Times New Roman" w:eastAsia="Times New Roman" w:hAnsi="Times New Roman" w:cs="Times New Roman"/>
          <w:color w:val="FF0000"/>
          <w:sz w:val="24"/>
          <w:szCs w:val="24"/>
          <w:lang w:eastAsia="ru-RU"/>
        </w:rPr>
        <w:t>е обучалось на 01.09.2020 г. 466 учащихся: в 1-4 классах- 193 чел., в 5-9 классах-  24</w:t>
      </w:r>
      <w:r w:rsidR="00DB635C" w:rsidRPr="0088547C">
        <w:rPr>
          <w:rFonts w:ascii="Times New Roman" w:eastAsia="Times New Roman" w:hAnsi="Times New Roman" w:cs="Times New Roman"/>
          <w:color w:val="FF0000"/>
          <w:sz w:val="24"/>
          <w:szCs w:val="24"/>
          <w:lang w:eastAsia="ru-RU"/>
        </w:rPr>
        <w:t>0</w:t>
      </w:r>
      <w:r w:rsidRPr="0088547C">
        <w:rPr>
          <w:rFonts w:ascii="Times New Roman" w:eastAsia="Times New Roman" w:hAnsi="Times New Roman" w:cs="Times New Roman"/>
          <w:color w:val="FF0000"/>
          <w:sz w:val="24"/>
          <w:szCs w:val="24"/>
          <w:lang w:eastAsia="ru-RU"/>
        </w:rPr>
        <w:t xml:space="preserve"> чел., в 10-11 классах- 43</w:t>
      </w:r>
      <w:r w:rsidR="00493711" w:rsidRPr="0088547C">
        <w:rPr>
          <w:rFonts w:ascii="Times New Roman" w:eastAsia="Times New Roman" w:hAnsi="Times New Roman" w:cs="Times New Roman"/>
          <w:color w:val="FF0000"/>
          <w:sz w:val="24"/>
          <w:szCs w:val="24"/>
          <w:lang w:eastAsia="ru-RU"/>
        </w:rPr>
        <w:t xml:space="preserve"> чел.</w:t>
      </w:r>
    </w:p>
    <w:p w:rsidR="00493711" w:rsidRPr="0088547C" w:rsidRDefault="00493711" w:rsidP="00493711">
      <w:pPr>
        <w:shd w:val="clear" w:color="auto" w:fill="FFFFFF"/>
        <w:suppressAutoHyphens/>
        <w:spacing w:after="0" w:line="240" w:lineRule="auto"/>
        <w:ind w:firstLine="708"/>
        <w:jc w:val="both"/>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На конец года стандартом образования овладели 100% учеников.</w:t>
      </w:r>
    </w:p>
    <w:p w:rsidR="00493711" w:rsidRPr="0088547C" w:rsidRDefault="00493711" w:rsidP="00493711">
      <w:pPr>
        <w:spacing w:before="240" w:after="240" w:line="270" w:lineRule="atLeast"/>
        <w:ind w:firstLine="426"/>
        <w:jc w:val="both"/>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81 учащихся  начальной школы окончи</w:t>
      </w:r>
      <w:r w:rsidR="00546C22" w:rsidRPr="0088547C">
        <w:rPr>
          <w:rFonts w:ascii="Times New Roman" w:eastAsia="Times New Roman" w:hAnsi="Times New Roman" w:cs="Times New Roman"/>
          <w:color w:val="FF0000"/>
          <w:sz w:val="24"/>
          <w:szCs w:val="24"/>
          <w:lang w:eastAsia="ru-RU"/>
        </w:rPr>
        <w:t>ли учебный год на «4» и «5» - 59</w:t>
      </w:r>
      <w:r w:rsidRPr="0088547C">
        <w:rPr>
          <w:rFonts w:ascii="Times New Roman" w:eastAsia="Times New Roman" w:hAnsi="Times New Roman" w:cs="Times New Roman"/>
          <w:color w:val="FF0000"/>
          <w:sz w:val="24"/>
          <w:szCs w:val="24"/>
          <w:lang w:eastAsia="ru-RU"/>
        </w:rPr>
        <w:t>%. Среди них 23 человек</w:t>
      </w:r>
      <w:r w:rsidR="00546C22" w:rsidRPr="0088547C">
        <w:rPr>
          <w:rFonts w:ascii="Times New Roman" w:eastAsia="Times New Roman" w:hAnsi="Times New Roman" w:cs="Times New Roman"/>
          <w:color w:val="FF0000"/>
          <w:sz w:val="24"/>
          <w:szCs w:val="24"/>
          <w:lang w:eastAsia="ru-RU"/>
        </w:rPr>
        <w:t>а, 17</w:t>
      </w:r>
      <w:r w:rsidRPr="0088547C">
        <w:rPr>
          <w:rFonts w:ascii="Times New Roman" w:eastAsia="Times New Roman" w:hAnsi="Times New Roman" w:cs="Times New Roman"/>
          <w:color w:val="FF0000"/>
          <w:sz w:val="24"/>
          <w:szCs w:val="24"/>
          <w:lang w:eastAsia="ru-RU"/>
        </w:rPr>
        <w:t>% во всех четвертях имеет все «5» по всем предметам.</w:t>
      </w:r>
    </w:p>
    <w:p w:rsidR="00493711" w:rsidRPr="0088547C" w:rsidRDefault="00493711" w:rsidP="00493711">
      <w:pPr>
        <w:spacing w:before="240" w:after="240" w:line="270" w:lineRule="atLeast"/>
        <w:ind w:firstLine="426"/>
        <w:jc w:val="both"/>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color w:val="FF0000"/>
          <w:sz w:val="24"/>
          <w:szCs w:val="24"/>
          <w:lang w:eastAsia="ru-RU"/>
        </w:rPr>
        <w:t>Качество обучения в среднем звене составило 54%, в старших классах – 87%. В среднем по школе – 59%.</w:t>
      </w:r>
    </w:p>
    <w:p w:rsidR="00CF2ACE" w:rsidRPr="0088547C" w:rsidRDefault="00CF2ACE" w:rsidP="00CF2ACE">
      <w:pPr>
        <w:ind w:left="-567" w:firstLine="425"/>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Успеваемость и качество знаний учащихся за 2020-2021 учебный год.</w:t>
      </w:r>
    </w:p>
    <w:tbl>
      <w:tblPr>
        <w:tblW w:w="9779" w:type="dxa"/>
        <w:jc w:val="center"/>
        <w:tblInd w:w="-34" w:type="dxa"/>
        <w:tblLook w:val="04A0" w:firstRow="1" w:lastRow="0" w:firstColumn="1" w:lastColumn="0" w:noHBand="0" w:noVBand="1"/>
      </w:tblPr>
      <w:tblGrid>
        <w:gridCol w:w="983"/>
        <w:gridCol w:w="740"/>
        <w:gridCol w:w="1222"/>
        <w:gridCol w:w="1046"/>
        <w:gridCol w:w="1533"/>
        <w:gridCol w:w="972"/>
        <w:gridCol w:w="873"/>
        <w:gridCol w:w="1178"/>
        <w:gridCol w:w="1232"/>
      </w:tblGrid>
      <w:tr w:rsidR="00CF2ACE" w:rsidRPr="0088547C" w:rsidTr="00CF2ACE">
        <w:trPr>
          <w:trHeight w:val="645"/>
          <w:jc w:val="center"/>
        </w:trPr>
        <w:tc>
          <w:tcPr>
            <w:tcW w:w="983" w:type="dxa"/>
            <w:tcBorders>
              <w:top w:val="single" w:sz="8" w:space="0" w:color="auto"/>
              <w:left w:val="single" w:sz="8" w:space="0" w:color="auto"/>
              <w:bottom w:val="single" w:sz="8" w:space="0" w:color="auto"/>
              <w:right w:val="single" w:sz="8" w:space="0" w:color="auto"/>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p>
        </w:tc>
        <w:tc>
          <w:tcPr>
            <w:tcW w:w="740" w:type="dxa"/>
            <w:tcBorders>
              <w:top w:val="single" w:sz="8" w:space="0" w:color="auto"/>
              <w:left w:val="nil"/>
              <w:bottom w:val="single" w:sz="8" w:space="0" w:color="auto"/>
              <w:right w:val="single" w:sz="4" w:space="0" w:color="auto"/>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w:t>
            </w:r>
          </w:p>
        </w:tc>
        <w:tc>
          <w:tcPr>
            <w:tcW w:w="1222" w:type="dxa"/>
            <w:tcBorders>
              <w:top w:val="single" w:sz="8" w:space="0" w:color="auto"/>
              <w:left w:val="nil"/>
              <w:bottom w:val="single" w:sz="8" w:space="0" w:color="auto"/>
              <w:right w:val="single" w:sz="4" w:space="0" w:color="auto"/>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 и «5»</w:t>
            </w:r>
          </w:p>
        </w:tc>
        <w:tc>
          <w:tcPr>
            <w:tcW w:w="1046" w:type="dxa"/>
            <w:tcBorders>
              <w:top w:val="single" w:sz="8" w:space="0" w:color="auto"/>
              <w:left w:val="nil"/>
              <w:bottom w:val="single" w:sz="8" w:space="0" w:color="auto"/>
              <w:right w:val="single" w:sz="4" w:space="0" w:color="auto"/>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С одн. «4»</w:t>
            </w:r>
          </w:p>
        </w:tc>
        <w:tc>
          <w:tcPr>
            <w:tcW w:w="1533" w:type="dxa"/>
            <w:tcBorders>
              <w:top w:val="single" w:sz="8" w:space="0" w:color="auto"/>
              <w:left w:val="nil"/>
              <w:bottom w:val="single" w:sz="8" w:space="0" w:color="auto"/>
              <w:right w:val="single" w:sz="4" w:space="0" w:color="auto"/>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с одн.»3»</w:t>
            </w:r>
          </w:p>
        </w:tc>
        <w:tc>
          <w:tcPr>
            <w:tcW w:w="972" w:type="dxa"/>
            <w:tcBorders>
              <w:top w:val="single" w:sz="8" w:space="0" w:color="auto"/>
              <w:left w:val="nil"/>
              <w:bottom w:val="single" w:sz="8" w:space="0" w:color="auto"/>
              <w:right w:val="nil"/>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с «2»</w:t>
            </w:r>
          </w:p>
        </w:tc>
        <w:tc>
          <w:tcPr>
            <w:tcW w:w="873" w:type="dxa"/>
            <w:tcBorders>
              <w:top w:val="single" w:sz="8" w:space="0" w:color="auto"/>
              <w:left w:val="single" w:sz="8" w:space="0" w:color="auto"/>
              <w:bottom w:val="single" w:sz="8" w:space="0" w:color="auto"/>
              <w:right w:val="nil"/>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н/а</w:t>
            </w:r>
          </w:p>
        </w:tc>
        <w:tc>
          <w:tcPr>
            <w:tcW w:w="1178" w:type="dxa"/>
            <w:tcBorders>
              <w:top w:val="single" w:sz="8" w:space="0" w:color="auto"/>
              <w:left w:val="single" w:sz="8" w:space="0" w:color="auto"/>
              <w:bottom w:val="single" w:sz="8" w:space="0" w:color="auto"/>
              <w:right w:val="single" w:sz="4" w:space="0" w:color="auto"/>
            </w:tcBorders>
            <w:shd w:val="clear" w:color="auto" w:fill="auto"/>
            <w:noWrap/>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 успев.</w:t>
            </w:r>
          </w:p>
        </w:tc>
        <w:tc>
          <w:tcPr>
            <w:tcW w:w="1232" w:type="dxa"/>
            <w:tcBorders>
              <w:top w:val="single" w:sz="8" w:space="0" w:color="auto"/>
              <w:left w:val="nil"/>
              <w:bottom w:val="single" w:sz="8" w:space="0" w:color="auto"/>
              <w:right w:val="single" w:sz="8" w:space="0" w:color="auto"/>
            </w:tcBorders>
            <w:shd w:val="clear" w:color="auto" w:fill="auto"/>
            <w:vAlign w:val="center"/>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 качества знаний</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 А</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13</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62</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 Б</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9</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50</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 А</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35</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 Б</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11</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56</w:t>
            </w:r>
          </w:p>
        </w:tc>
      </w:tr>
      <w:tr w:rsidR="00CF2ACE" w:rsidRPr="0088547C" w:rsidTr="00CF2ACE">
        <w:trPr>
          <w:trHeight w:val="315"/>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 А</w:t>
            </w:r>
          </w:p>
        </w:tc>
        <w:tc>
          <w:tcPr>
            <w:tcW w:w="740"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c>
          <w:tcPr>
            <w:tcW w:w="122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w:t>
            </w:r>
          </w:p>
        </w:tc>
        <w:tc>
          <w:tcPr>
            <w:tcW w:w="1046"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533"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97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8"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58</w:t>
            </w:r>
          </w:p>
        </w:tc>
      </w:tr>
      <w:tr w:rsidR="00CF2ACE" w:rsidRPr="0088547C" w:rsidTr="00CF2ACE">
        <w:trPr>
          <w:trHeight w:val="315"/>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 Б</w:t>
            </w:r>
          </w:p>
        </w:tc>
        <w:tc>
          <w:tcPr>
            <w:tcW w:w="740"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c>
          <w:tcPr>
            <w:tcW w:w="122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w:t>
            </w:r>
          </w:p>
        </w:tc>
        <w:tc>
          <w:tcPr>
            <w:tcW w:w="1046"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533"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97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8"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52</w:t>
            </w:r>
          </w:p>
        </w:tc>
      </w:tr>
      <w:tr w:rsidR="00CF2ACE" w:rsidRPr="0088547C" w:rsidTr="00CF2ACE">
        <w:trPr>
          <w:trHeight w:val="330"/>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1-4</w:t>
            </w:r>
          </w:p>
        </w:tc>
        <w:tc>
          <w:tcPr>
            <w:tcW w:w="740" w:type="dxa"/>
            <w:tcBorders>
              <w:top w:val="nil"/>
              <w:left w:val="nil"/>
              <w:bottom w:val="nil"/>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18</w:t>
            </w:r>
          </w:p>
        </w:tc>
        <w:tc>
          <w:tcPr>
            <w:tcW w:w="1222" w:type="dxa"/>
            <w:tcBorders>
              <w:top w:val="nil"/>
              <w:left w:val="nil"/>
              <w:bottom w:val="nil"/>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55</w:t>
            </w:r>
          </w:p>
        </w:tc>
        <w:tc>
          <w:tcPr>
            <w:tcW w:w="1046" w:type="dxa"/>
            <w:tcBorders>
              <w:top w:val="nil"/>
              <w:left w:val="nil"/>
              <w:bottom w:val="nil"/>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6</w:t>
            </w:r>
          </w:p>
        </w:tc>
        <w:tc>
          <w:tcPr>
            <w:tcW w:w="1533" w:type="dxa"/>
            <w:tcBorders>
              <w:top w:val="nil"/>
              <w:left w:val="nil"/>
              <w:bottom w:val="nil"/>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11</w:t>
            </w:r>
          </w:p>
        </w:tc>
        <w:tc>
          <w:tcPr>
            <w:tcW w:w="972" w:type="dxa"/>
            <w:tcBorders>
              <w:top w:val="nil"/>
              <w:left w:val="nil"/>
              <w:bottom w:val="nil"/>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w:t>
            </w:r>
          </w:p>
        </w:tc>
        <w:tc>
          <w:tcPr>
            <w:tcW w:w="873" w:type="dxa"/>
            <w:tcBorders>
              <w:top w:val="nil"/>
              <w:left w:val="nil"/>
              <w:bottom w:val="nil"/>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w:t>
            </w:r>
          </w:p>
        </w:tc>
        <w:tc>
          <w:tcPr>
            <w:tcW w:w="1178" w:type="dxa"/>
            <w:tcBorders>
              <w:top w:val="nil"/>
              <w:left w:val="single" w:sz="8" w:space="0" w:color="auto"/>
              <w:bottom w:val="nil"/>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100</w:t>
            </w:r>
          </w:p>
        </w:tc>
        <w:tc>
          <w:tcPr>
            <w:tcW w:w="1232" w:type="dxa"/>
            <w:tcBorders>
              <w:top w:val="nil"/>
              <w:left w:val="nil"/>
              <w:bottom w:val="nil"/>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51,7</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5А</w:t>
            </w:r>
          </w:p>
        </w:tc>
        <w:tc>
          <w:tcPr>
            <w:tcW w:w="740" w:type="dxa"/>
            <w:tcBorders>
              <w:top w:val="single" w:sz="8" w:space="0" w:color="auto"/>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222" w:type="dxa"/>
            <w:tcBorders>
              <w:top w:val="single" w:sz="8" w:space="0" w:color="auto"/>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9</w:t>
            </w:r>
          </w:p>
        </w:tc>
        <w:tc>
          <w:tcPr>
            <w:tcW w:w="1046" w:type="dxa"/>
            <w:tcBorders>
              <w:top w:val="single" w:sz="8" w:space="0" w:color="auto"/>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533" w:type="dxa"/>
            <w:tcBorders>
              <w:top w:val="single" w:sz="8" w:space="0" w:color="auto"/>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972" w:type="dxa"/>
            <w:tcBorders>
              <w:top w:val="single" w:sz="8" w:space="0" w:color="auto"/>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single" w:sz="8" w:space="0" w:color="auto"/>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single" w:sz="8" w:space="0" w:color="auto"/>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single" w:sz="8" w:space="0" w:color="auto"/>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52</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5Б</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11</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48</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6А</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47</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6Б</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8</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65</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6В</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35</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7А</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rPr>
                <w:rFonts w:ascii="Times New Roman" w:eastAsia="Calibri" w:hAnsi="Times New Roman" w:cs="Times New Roman"/>
                <w:sz w:val="24"/>
                <w:szCs w:val="24"/>
              </w:rPr>
            </w:pPr>
            <w:r w:rsidRPr="0088547C">
              <w:rPr>
                <w:rFonts w:ascii="Times New Roman" w:eastAsia="Calibri" w:hAnsi="Times New Roman" w:cs="Times New Roman"/>
                <w:sz w:val="24"/>
                <w:szCs w:val="24"/>
              </w:rPr>
              <w:t>33</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7Б</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44</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7В</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59</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8А</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33</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8Б</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59</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9А</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8</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58</w:t>
            </w:r>
          </w:p>
        </w:tc>
      </w:tr>
      <w:tr w:rsidR="00CF2ACE" w:rsidRPr="0088547C" w:rsidTr="00CF2ACE">
        <w:trPr>
          <w:trHeight w:val="315"/>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9Б</w:t>
            </w:r>
          </w:p>
        </w:tc>
        <w:tc>
          <w:tcPr>
            <w:tcW w:w="740"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c>
          <w:tcPr>
            <w:tcW w:w="122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13</w:t>
            </w:r>
          </w:p>
        </w:tc>
        <w:tc>
          <w:tcPr>
            <w:tcW w:w="1046"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1533"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97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r>
      <w:tr w:rsidR="00CF2ACE" w:rsidRPr="0088547C" w:rsidTr="00CF2ACE">
        <w:trPr>
          <w:trHeight w:val="330"/>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color w:val="000000"/>
                <w:sz w:val="24"/>
                <w:szCs w:val="24"/>
              </w:rPr>
            </w:pPr>
            <w:r w:rsidRPr="0088547C">
              <w:rPr>
                <w:rFonts w:ascii="Times New Roman" w:eastAsia="Calibri" w:hAnsi="Times New Roman" w:cs="Times New Roman"/>
                <w:b/>
                <w:color w:val="000000"/>
                <w:sz w:val="24"/>
                <w:szCs w:val="24"/>
              </w:rPr>
              <w:t>5-9</w:t>
            </w:r>
          </w:p>
        </w:tc>
        <w:tc>
          <w:tcPr>
            <w:tcW w:w="740"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color w:val="000000"/>
                <w:sz w:val="24"/>
                <w:szCs w:val="24"/>
              </w:rPr>
            </w:pPr>
            <w:r w:rsidRPr="0088547C">
              <w:rPr>
                <w:rFonts w:ascii="Times New Roman" w:eastAsia="Calibri" w:hAnsi="Times New Roman" w:cs="Times New Roman"/>
                <w:b/>
                <w:color w:val="000000"/>
                <w:sz w:val="24"/>
                <w:szCs w:val="24"/>
              </w:rPr>
              <w:t>32</w:t>
            </w:r>
          </w:p>
        </w:tc>
        <w:tc>
          <w:tcPr>
            <w:tcW w:w="122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color w:val="000000"/>
                <w:sz w:val="24"/>
                <w:szCs w:val="24"/>
              </w:rPr>
            </w:pPr>
            <w:r w:rsidRPr="0088547C">
              <w:rPr>
                <w:rFonts w:ascii="Times New Roman" w:eastAsia="Calibri" w:hAnsi="Times New Roman" w:cs="Times New Roman"/>
                <w:b/>
                <w:color w:val="000000"/>
                <w:sz w:val="24"/>
                <w:szCs w:val="24"/>
              </w:rPr>
              <w:t>91</w:t>
            </w:r>
          </w:p>
        </w:tc>
        <w:tc>
          <w:tcPr>
            <w:tcW w:w="1046"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color w:val="000000"/>
                <w:sz w:val="24"/>
                <w:szCs w:val="24"/>
              </w:rPr>
            </w:pPr>
            <w:r w:rsidRPr="0088547C">
              <w:rPr>
                <w:rFonts w:ascii="Times New Roman" w:eastAsia="Calibri" w:hAnsi="Times New Roman" w:cs="Times New Roman"/>
                <w:b/>
                <w:color w:val="000000"/>
                <w:sz w:val="24"/>
                <w:szCs w:val="24"/>
              </w:rPr>
              <w:t>11</w:t>
            </w:r>
          </w:p>
        </w:tc>
        <w:tc>
          <w:tcPr>
            <w:tcW w:w="1533"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color w:val="000000"/>
                <w:sz w:val="24"/>
                <w:szCs w:val="24"/>
              </w:rPr>
            </w:pPr>
            <w:r w:rsidRPr="0088547C">
              <w:rPr>
                <w:rFonts w:ascii="Times New Roman" w:eastAsia="Calibri" w:hAnsi="Times New Roman" w:cs="Times New Roman"/>
                <w:b/>
                <w:color w:val="000000"/>
                <w:sz w:val="24"/>
                <w:szCs w:val="24"/>
              </w:rPr>
              <w:t>18</w:t>
            </w:r>
          </w:p>
        </w:tc>
        <w:tc>
          <w:tcPr>
            <w:tcW w:w="97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color w:val="000000"/>
                <w:sz w:val="24"/>
                <w:szCs w:val="24"/>
              </w:rPr>
            </w:pPr>
            <w:r w:rsidRPr="0088547C">
              <w:rPr>
                <w:rFonts w:ascii="Times New Roman" w:eastAsia="Calibri" w:hAnsi="Times New Roman" w:cs="Times New Roman"/>
                <w:b/>
                <w:color w:val="000000"/>
                <w:sz w:val="24"/>
                <w:szCs w:val="24"/>
              </w:rPr>
              <w:t>-</w:t>
            </w:r>
          </w:p>
        </w:tc>
        <w:tc>
          <w:tcPr>
            <w:tcW w:w="873" w:type="dxa"/>
            <w:tcBorders>
              <w:top w:val="nil"/>
              <w:left w:val="nil"/>
              <w:bottom w:val="single" w:sz="8"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color w:val="000000"/>
                <w:sz w:val="24"/>
                <w:szCs w:val="24"/>
              </w:rPr>
            </w:pPr>
            <w:r w:rsidRPr="0088547C">
              <w:rPr>
                <w:rFonts w:ascii="Times New Roman" w:eastAsia="Calibri" w:hAnsi="Times New Roman" w:cs="Times New Roman"/>
                <w:b/>
                <w:color w:val="000000"/>
                <w:sz w:val="24"/>
                <w:szCs w:val="24"/>
              </w:rPr>
              <w:t>-</w:t>
            </w:r>
          </w:p>
        </w:tc>
        <w:tc>
          <w:tcPr>
            <w:tcW w:w="1178" w:type="dxa"/>
            <w:tcBorders>
              <w:top w:val="nil"/>
              <w:left w:val="single" w:sz="8" w:space="0" w:color="auto"/>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100</w:t>
            </w:r>
          </w:p>
        </w:tc>
        <w:tc>
          <w:tcPr>
            <w:tcW w:w="1232" w:type="dxa"/>
            <w:tcBorders>
              <w:top w:val="nil"/>
              <w:left w:val="nil"/>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53,4</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9</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67</w:t>
            </w:r>
          </w:p>
        </w:tc>
      </w:tr>
      <w:tr w:rsidR="00CF2ACE" w:rsidRPr="0088547C" w:rsidTr="00CF2ACE">
        <w:trPr>
          <w:trHeight w:val="300"/>
          <w:jc w:val="center"/>
        </w:trPr>
        <w:tc>
          <w:tcPr>
            <w:tcW w:w="983" w:type="dxa"/>
            <w:tcBorders>
              <w:top w:val="nil"/>
              <w:left w:val="single" w:sz="8" w:space="0" w:color="auto"/>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11</w:t>
            </w:r>
          </w:p>
        </w:tc>
        <w:tc>
          <w:tcPr>
            <w:tcW w:w="740"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15</w:t>
            </w:r>
          </w:p>
        </w:tc>
        <w:tc>
          <w:tcPr>
            <w:tcW w:w="1046"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533"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972" w:type="dxa"/>
            <w:tcBorders>
              <w:top w:val="nil"/>
              <w:left w:val="nil"/>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873" w:type="dxa"/>
            <w:tcBorders>
              <w:top w:val="nil"/>
              <w:left w:val="nil"/>
              <w:bottom w:val="single" w:sz="4"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w:t>
            </w:r>
          </w:p>
        </w:tc>
        <w:tc>
          <w:tcPr>
            <w:tcW w:w="1178" w:type="dxa"/>
            <w:tcBorders>
              <w:top w:val="nil"/>
              <w:left w:val="single" w:sz="8" w:space="0" w:color="auto"/>
              <w:bottom w:val="single" w:sz="4"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100</w:t>
            </w:r>
          </w:p>
        </w:tc>
        <w:tc>
          <w:tcPr>
            <w:tcW w:w="1232" w:type="dxa"/>
            <w:tcBorders>
              <w:top w:val="nil"/>
              <w:left w:val="nil"/>
              <w:bottom w:val="single" w:sz="4"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95</w:t>
            </w:r>
          </w:p>
        </w:tc>
      </w:tr>
      <w:tr w:rsidR="00CF2ACE" w:rsidRPr="0088547C" w:rsidTr="00CF2ACE">
        <w:trPr>
          <w:trHeight w:val="330"/>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10 - 11</w:t>
            </w:r>
          </w:p>
        </w:tc>
        <w:tc>
          <w:tcPr>
            <w:tcW w:w="740" w:type="dxa"/>
            <w:tcBorders>
              <w:top w:val="single" w:sz="8" w:space="0" w:color="auto"/>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12</w:t>
            </w:r>
          </w:p>
        </w:tc>
        <w:tc>
          <w:tcPr>
            <w:tcW w:w="1222" w:type="dxa"/>
            <w:tcBorders>
              <w:top w:val="single" w:sz="8" w:space="0" w:color="auto"/>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24</w:t>
            </w:r>
          </w:p>
        </w:tc>
        <w:tc>
          <w:tcPr>
            <w:tcW w:w="1046" w:type="dxa"/>
            <w:tcBorders>
              <w:top w:val="single" w:sz="8" w:space="0" w:color="auto"/>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w:t>
            </w:r>
          </w:p>
        </w:tc>
        <w:tc>
          <w:tcPr>
            <w:tcW w:w="1533" w:type="dxa"/>
            <w:tcBorders>
              <w:top w:val="single" w:sz="8" w:space="0" w:color="auto"/>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2</w:t>
            </w:r>
          </w:p>
        </w:tc>
        <w:tc>
          <w:tcPr>
            <w:tcW w:w="972" w:type="dxa"/>
            <w:tcBorders>
              <w:top w:val="single" w:sz="8" w:space="0" w:color="auto"/>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w:t>
            </w:r>
          </w:p>
        </w:tc>
        <w:tc>
          <w:tcPr>
            <w:tcW w:w="873" w:type="dxa"/>
            <w:tcBorders>
              <w:top w:val="single" w:sz="8" w:space="0" w:color="auto"/>
              <w:left w:val="nil"/>
              <w:bottom w:val="single" w:sz="8"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w:t>
            </w:r>
          </w:p>
        </w:tc>
        <w:tc>
          <w:tcPr>
            <w:tcW w:w="1178" w:type="dxa"/>
            <w:tcBorders>
              <w:top w:val="nil"/>
              <w:left w:val="single" w:sz="8" w:space="0" w:color="auto"/>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100</w:t>
            </w:r>
          </w:p>
        </w:tc>
        <w:tc>
          <w:tcPr>
            <w:tcW w:w="1232" w:type="dxa"/>
            <w:tcBorders>
              <w:top w:val="nil"/>
              <w:left w:val="nil"/>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80</w:t>
            </w:r>
          </w:p>
        </w:tc>
      </w:tr>
      <w:tr w:rsidR="00CF2ACE" w:rsidRPr="0088547C" w:rsidTr="00CF2ACE">
        <w:trPr>
          <w:trHeight w:val="330"/>
          <w:jc w:val="center"/>
        </w:trPr>
        <w:tc>
          <w:tcPr>
            <w:tcW w:w="983" w:type="dxa"/>
            <w:tcBorders>
              <w:top w:val="nil"/>
              <w:left w:val="single" w:sz="8" w:space="0" w:color="auto"/>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2 - 11</w:t>
            </w:r>
          </w:p>
        </w:tc>
        <w:tc>
          <w:tcPr>
            <w:tcW w:w="740"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62</w:t>
            </w:r>
          </w:p>
        </w:tc>
        <w:tc>
          <w:tcPr>
            <w:tcW w:w="122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170</w:t>
            </w:r>
          </w:p>
        </w:tc>
        <w:tc>
          <w:tcPr>
            <w:tcW w:w="1046"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17</w:t>
            </w:r>
          </w:p>
        </w:tc>
        <w:tc>
          <w:tcPr>
            <w:tcW w:w="1533"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31</w:t>
            </w:r>
          </w:p>
        </w:tc>
        <w:tc>
          <w:tcPr>
            <w:tcW w:w="972" w:type="dxa"/>
            <w:tcBorders>
              <w:top w:val="nil"/>
              <w:left w:val="nil"/>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p>
        </w:tc>
        <w:tc>
          <w:tcPr>
            <w:tcW w:w="873" w:type="dxa"/>
            <w:tcBorders>
              <w:top w:val="nil"/>
              <w:left w:val="nil"/>
              <w:bottom w:val="single" w:sz="8" w:space="0" w:color="auto"/>
              <w:right w:val="nil"/>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1</w:t>
            </w:r>
          </w:p>
        </w:tc>
        <w:tc>
          <w:tcPr>
            <w:tcW w:w="1178" w:type="dxa"/>
            <w:tcBorders>
              <w:top w:val="nil"/>
              <w:left w:val="single" w:sz="8" w:space="0" w:color="auto"/>
              <w:bottom w:val="single" w:sz="8" w:space="0" w:color="auto"/>
              <w:right w:val="single" w:sz="4"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100</w:t>
            </w:r>
          </w:p>
        </w:tc>
        <w:tc>
          <w:tcPr>
            <w:tcW w:w="1232" w:type="dxa"/>
            <w:tcBorders>
              <w:top w:val="nil"/>
              <w:left w:val="nil"/>
              <w:bottom w:val="single" w:sz="8" w:space="0" w:color="auto"/>
              <w:right w:val="single" w:sz="8" w:space="0" w:color="auto"/>
            </w:tcBorders>
            <w:shd w:val="clear" w:color="auto" w:fill="auto"/>
            <w:noWrap/>
            <w:vAlign w:val="bottom"/>
          </w:tcPr>
          <w:p w:rsidR="00CF2ACE" w:rsidRPr="0088547C" w:rsidRDefault="00CF2ACE" w:rsidP="00CF2ACE">
            <w:pPr>
              <w:ind w:left="-567" w:firstLine="425"/>
              <w:jc w:val="center"/>
              <w:rPr>
                <w:rFonts w:ascii="Times New Roman" w:eastAsia="Calibri" w:hAnsi="Times New Roman" w:cs="Times New Roman"/>
                <w:b/>
                <w:i/>
                <w:iCs/>
                <w:sz w:val="24"/>
                <w:szCs w:val="24"/>
              </w:rPr>
            </w:pPr>
            <w:r w:rsidRPr="0088547C">
              <w:rPr>
                <w:rFonts w:ascii="Times New Roman" w:eastAsia="Calibri" w:hAnsi="Times New Roman" w:cs="Times New Roman"/>
                <w:b/>
                <w:i/>
                <w:iCs/>
                <w:sz w:val="24"/>
                <w:szCs w:val="24"/>
              </w:rPr>
              <w:t>55,7</w:t>
            </w:r>
          </w:p>
        </w:tc>
      </w:tr>
    </w:tbl>
    <w:p w:rsidR="00CF2ACE" w:rsidRPr="0088547C" w:rsidRDefault="00CF2ACE" w:rsidP="00CF2ACE">
      <w:pPr>
        <w:spacing w:after="0" w:line="240" w:lineRule="auto"/>
        <w:jc w:val="center"/>
        <w:rPr>
          <w:rFonts w:ascii="Times New Roman" w:eastAsia="Times New Roman" w:hAnsi="Times New Roman" w:cs="Times New Roman"/>
          <w:b/>
          <w:sz w:val="24"/>
          <w:szCs w:val="24"/>
          <w:lang w:eastAsia="ru-RU"/>
        </w:rPr>
      </w:pPr>
    </w:p>
    <w:p w:rsidR="00CF2ACE" w:rsidRPr="0088547C" w:rsidRDefault="00CF2ACE" w:rsidP="00CF2ACE">
      <w:pPr>
        <w:spacing w:after="0" w:line="240" w:lineRule="auto"/>
        <w:jc w:val="center"/>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Качество знаний в 2-11 классах за 2 полугодие и 2020-2021 учебный год.</w:t>
      </w:r>
    </w:p>
    <w:p w:rsidR="00CF2ACE" w:rsidRPr="0088547C" w:rsidRDefault="00CF2ACE" w:rsidP="00CF2ACE">
      <w:pPr>
        <w:ind w:left="-567" w:firstLine="425"/>
        <w:jc w:val="both"/>
        <w:rPr>
          <w:rFonts w:ascii="Times New Roman" w:eastAsia="Calibri" w:hAnsi="Times New Roman" w:cs="Times New Roman"/>
          <w:spacing w:val="-12"/>
          <w:sz w:val="24"/>
          <w:szCs w:val="24"/>
        </w:rPr>
      </w:pPr>
    </w:p>
    <w:p w:rsidR="00CF2ACE" w:rsidRPr="0088547C" w:rsidRDefault="00CF2ACE" w:rsidP="00CF2ACE">
      <w:pPr>
        <w:ind w:left="-567" w:firstLine="425"/>
        <w:jc w:val="both"/>
        <w:rPr>
          <w:rFonts w:ascii="Times New Roman" w:eastAsia="Calibri" w:hAnsi="Times New Roman" w:cs="Times New Roman"/>
          <w:spacing w:val="-12"/>
          <w:sz w:val="24"/>
          <w:szCs w:val="24"/>
        </w:rPr>
      </w:pPr>
      <w:r w:rsidRPr="0088547C">
        <w:rPr>
          <w:rFonts w:ascii="Calibri" w:eastAsia="Calibri" w:hAnsi="Calibri" w:cs="Times New Roman"/>
          <w:noProof/>
          <w:sz w:val="24"/>
          <w:szCs w:val="24"/>
          <w:lang w:eastAsia="ru-RU"/>
        </w:rPr>
        <w:drawing>
          <wp:inline distT="0" distB="0" distL="0" distR="0" wp14:anchorId="6AB874F7" wp14:editId="416C199F">
            <wp:extent cx="6038850" cy="25146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2ACE" w:rsidRPr="0088547C" w:rsidRDefault="00CF2ACE" w:rsidP="00CF2ACE">
      <w:pPr>
        <w:ind w:left="-567" w:firstLine="425"/>
        <w:jc w:val="both"/>
        <w:rPr>
          <w:rFonts w:ascii="Times New Roman" w:eastAsia="Calibri" w:hAnsi="Times New Roman" w:cs="Times New Roman"/>
          <w:spacing w:val="-12"/>
          <w:sz w:val="24"/>
          <w:szCs w:val="24"/>
        </w:rPr>
      </w:pPr>
    </w:p>
    <w:p w:rsidR="00CF2ACE" w:rsidRPr="0088547C" w:rsidRDefault="00CF2ACE" w:rsidP="00CF2ACE">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Из диаграммы видно, что качество знаний повысилось по сравнению с 1 полугодием в следующих классах: 3А-на 5%, 3 Б- на 4%, 4 А-на 6%,  5Б –на 9%, 6 А- на 14%, 6Б-на 19%,6 В- на 35%,  7А-на 6%, 7Б-на 4%, 7В- на 14%, 8А-на %,8 Б- на 4%,  9А-на 11%, 9Б-на 15%, 10 –на 9%. </w:t>
      </w:r>
    </w:p>
    <w:p w:rsidR="00CF2ACE" w:rsidRPr="0088547C" w:rsidRDefault="00CF2ACE" w:rsidP="00CF2ACE">
      <w:pPr>
        <w:spacing w:after="0" w:line="240" w:lineRule="auto"/>
        <w:rPr>
          <w:rFonts w:ascii="Times New Roman" w:eastAsia="Times New Roman" w:hAnsi="Times New Roman" w:cs="Times New Roman"/>
          <w:sz w:val="24"/>
          <w:szCs w:val="24"/>
          <w:lang w:eastAsia="ru-RU"/>
        </w:rPr>
      </w:pPr>
    </w:p>
    <w:p w:rsidR="00CF2ACE" w:rsidRPr="0088547C" w:rsidRDefault="00CF2ACE" w:rsidP="00CF2ACE">
      <w:pPr>
        <w:jc w:val="both"/>
        <w:rPr>
          <w:rFonts w:ascii="Times New Roman" w:eastAsia="Calibri" w:hAnsi="Times New Roman" w:cs="Times New Roman"/>
          <w:b/>
          <w:sz w:val="24"/>
          <w:szCs w:val="24"/>
          <w:lang w:eastAsia="ru-RU"/>
        </w:rPr>
      </w:pPr>
      <w:r w:rsidRPr="0088547C">
        <w:rPr>
          <w:rFonts w:ascii="Calibri" w:eastAsia="Calibri" w:hAnsi="Calibri" w:cs="Times New Roman"/>
          <w:noProof/>
          <w:sz w:val="24"/>
          <w:szCs w:val="24"/>
          <w:lang w:eastAsia="ru-RU"/>
        </w:rPr>
        <w:drawing>
          <wp:inline distT="0" distB="0" distL="0" distR="0" wp14:anchorId="6B1FC632" wp14:editId="3D035969">
            <wp:extent cx="6392545" cy="3139586"/>
            <wp:effectExtent l="0" t="0" r="8255"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2ACE" w:rsidRPr="0088547C" w:rsidRDefault="00CF2ACE" w:rsidP="00CF2ACE">
      <w:pPr>
        <w:spacing w:after="0" w:line="240" w:lineRule="auto"/>
        <w:ind w:firstLine="36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Самые высокие показатели качества знаний: 2А-62, 6Б -65, 9Б – 89%, 10-67%, 11-95%.   Самые   низкие: 6В -35% , 7А -33%, 8А-33%.</w:t>
      </w:r>
    </w:p>
    <w:p w:rsidR="00CF2ACE" w:rsidRPr="0088547C" w:rsidRDefault="00CF2ACE" w:rsidP="00CF2ACE">
      <w:pPr>
        <w:jc w:val="both"/>
        <w:rPr>
          <w:rFonts w:ascii="Times New Roman" w:eastAsia="Calibri" w:hAnsi="Times New Roman" w:cs="Times New Roman"/>
          <w:b/>
          <w:sz w:val="24"/>
          <w:szCs w:val="24"/>
          <w:lang w:eastAsia="ru-RU"/>
        </w:rPr>
      </w:pPr>
    </w:p>
    <w:p w:rsidR="00CF2ACE" w:rsidRPr="0088547C" w:rsidRDefault="00CF2ACE" w:rsidP="00CF2ACE">
      <w:pPr>
        <w:ind w:left="-567" w:firstLine="425"/>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Качество знаний обучающихся в  2020-2021 учебном году по предметам.</w:t>
      </w:r>
      <w:r w:rsidRPr="0088547C">
        <w:rPr>
          <w:rFonts w:ascii="Times New Roman" w:eastAsia="Calibri" w:hAnsi="Times New Roman" w:cs="Times New Roman"/>
          <w:vanish/>
          <w:sz w:val="24"/>
          <w:szCs w:val="24"/>
          <w:u w:val="single"/>
        </w:rPr>
        <w:t>Итоги переводных экзаменов</w:t>
      </w:r>
    </w:p>
    <w:tbl>
      <w:tblPr>
        <w:tblW w:w="8962" w:type="dxa"/>
        <w:tblInd w:w="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6"/>
        <w:gridCol w:w="2268"/>
        <w:gridCol w:w="3118"/>
      </w:tblGrid>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ПРЕДМЕТ</w:t>
            </w:r>
          </w:p>
        </w:tc>
        <w:tc>
          <w:tcPr>
            <w:tcW w:w="2268"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успеваем.</w:t>
            </w:r>
          </w:p>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w:t>
            </w:r>
          </w:p>
        </w:tc>
        <w:tc>
          <w:tcPr>
            <w:tcW w:w="3118"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качество</w:t>
            </w:r>
          </w:p>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алгебра</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74</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геометрия</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70</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физика</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75</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химия</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78</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история</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70</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обществознание</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81</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география</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77</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Английский язык</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67</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Русский язык</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65</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литература</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91</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Эрзянский язык</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72</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Морд. литература</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76</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биология</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78</w:t>
            </w:r>
          </w:p>
        </w:tc>
      </w:tr>
      <w:tr w:rsidR="00CF2ACE" w:rsidRPr="0088547C" w:rsidTr="00CF2ACE">
        <w:trPr>
          <w:trHeight w:val="90"/>
        </w:trPr>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информатика</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98</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музыка</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ИЗО</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99</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технология</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99</w:t>
            </w:r>
          </w:p>
        </w:tc>
      </w:tr>
      <w:tr w:rsidR="00CF2ACE" w:rsidRPr="0088547C" w:rsidTr="00CF2ACE">
        <w:trPr>
          <w:trHeight w:val="118"/>
        </w:trPr>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физическая культура</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ОБЖ</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99</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МХК</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r>
      <w:tr w:rsidR="00CF2ACE" w:rsidRPr="0088547C" w:rsidTr="00CF2ACE">
        <w:tc>
          <w:tcPr>
            <w:tcW w:w="3576" w:type="dxa"/>
            <w:vAlign w:val="center"/>
          </w:tcPr>
          <w:p w:rsidR="00CF2ACE" w:rsidRPr="0088547C" w:rsidRDefault="00CF2ACE" w:rsidP="00CF2ACE">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Астрономия</w:t>
            </w:r>
          </w:p>
        </w:tc>
        <w:tc>
          <w:tcPr>
            <w:tcW w:w="226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c>
          <w:tcPr>
            <w:tcW w:w="3118" w:type="dxa"/>
            <w:vAlign w:val="center"/>
          </w:tcPr>
          <w:p w:rsidR="00CF2ACE" w:rsidRPr="0088547C" w:rsidRDefault="00CF2ACE" w:rsidP="00CF2ACE">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100</w:t>
            </w:r>
          </w:p>
        </w:tc>
      </w:tr>
    </w:tbl>
    <w:p w:rsidR="00CF2ACE" w:rsidRPr="0088547C" w:rsidRDefault="00CF2ACE" w:rsidP="00CF2ACE">
      <w:pPr>
        <w:spacing w:after="0" w:line="240" w:lineRule="auto"/>
        <w:jc w:val="center"/>
        <w:rPr>
          <w:rFonts w:ascii="Times New Roman" w:eastAsia="Times New Roman" w:hAnsi="Times New Roman" w:cs="Times New Roman"/>
          <w:b/>
          <w:sz w:val="24"/>
          <w:szCs w:val="24"/>
          <w:lang w:eastAsia="ru-RU"/>
        </w:rPr>
      </w:pPr>
    </w:p>
    <w:p w:rsidR="00CF2ACE" w:rsidRPr="0088547C" w:rsidRDefault="00CF2ACE" w:rsidP="00CF2ACE">
      <w:pPr>
        <w:ind w:left="-567" w:firstLine="425"/>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Результаты диагностических контрольных работ.</w:t>
      </w:r>
    </w:p>
    <w:p w:rsidR="00CF2ACE" w:rsidRPr="0088547C" w:rsidRDefault="00CF2ACE" w:rsidP="00CF2A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232929"/>
          <w:sz w:val="24"/>
          <w:szCs w:val="24"/>
          <w:bdr w:val="none" w:sz="0" w:space="0" w:color="auto" w:frame="1"/>
          <w:lang w:eastAsia="ru-RU"/>
        </w:rPr>
      </w:pPr>
      <w:r w:rsidRPr="0088547C">
        <w:rPr>
          <w:rFonts w:ascii="Times New Roman" w:eastAsia="Calibri" w:hAnsi="Times New Roman" w:cs="Times New Roman"/>
          <w:sz w:val="24"/>
          <w:szCs w:val="24"/>
        </w:rPr>
        <w:t xml:space="preserve">В 2020-2021 учебном году </w:t>
      </w:r>
      <w:r w:rsidRPr="0088547C">
        <w:rPr>
          <w:rFonts w:ascii="Times New Roman" w:eastAsia="Times New Roman" w:hAnsi="Times New Roman" w:cs="Times New Roman"/>
          <w:color w:val="232929"/>
          <w:sz w:val="24"/>
          <w:szCs w:val="24"/>
          <w:bdr w:val="none" w:sz="0" w:space="0" w:color="auto" w:frame="1"/>
          <w:lang w:eastAsia="ru-RU"/>
        </w:rPr>
        <w:t>в школе проводились диагностические контрольные  работы.</w:t>
      </w:r>
    </w:p>
    <w:p w:rsidR="00CF2ACE" w:rsidRPr="0088547C" w:rsidRDefault="00CF2ACE" w:rsidP="00CF2AC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color w:val="000000"/>
          <w:sz w:val="24"/>
          <w:szCs w:val="24"/>
          <w:lang w:eastAsia="ru-RU"/>
        </w:rPr>
        <w:t xml:space="preserve"> Цели</w:t>
      </w:r>
      <w:r w:rsidRPr="0088547C">
        <w:rPr>
          <w:rFonts w:ascii="Times New Roman" w:eastAsia="Times New Roman" w:hAnsi="Times New Roman" w:cs="Times New Roman"/>
          <w:color w:val="000000"/>
          <w:sz w:val="24"/>
          <w:szCs w:val="24"/>
          <w:lang w:eastAsia="ru-RU"/>
        </w:rPr>
        <w:t xml:space="preserve"> проведения РДКР </w:t>
      </w:r>
      <w:r w:rsidRPr="0088547C">
        <w:rPr>
          <w:rFonts w:ascii="Times New Roman" w:eastAsia="Times New Roman" w:hAnsi="Times New Roman" w:cs="Times New Roman"/>
          <w:sz w:val="24"/>
          <w:szCs w:val="24"/>
          <w:lang w:eastAsia="ru-RU"/>
        </w:rPr>
        <w:t>–</w:t>
      </w:r>
      <w:r w:rsidRPr="0088547C">
        <w:rPr>
          <w:rFonts w:ascii="Times New Roman" w:eastAsia="Times New Roman" w:hAnsi="Times New Roman" w:cs="Times New Roman"/>
          <w:color w:val="000000"/>
          <w:sz w:val="24"/>
          <w:szCs w:val="24"/>
          <w:lang w:eastAsia="ru-RU"/>
        </w:rPr>
        <w:t xml:space="preserve"> выявление фактического уровня знаний по математике обучающихся 11 классов общеобразовательных организаций Республики Мордовия,</w:t>
      </w:r>
      <w:r w:rsidRPr="0088547C">
        <w:rPr>
          <w:rFonts w:ascii="Times New Roman" w:eastAsia="Times New Roman" w:hAnsi="Times New Roman" w:cs="Times New Roman"/>
          <w:sz w:val="24"/>
          <w:szCs w:val="24"/>
          <w:lang w:eastAsia="ru-RU"/>
        </w:rPr>
        <w:t xml:space="preserve"> контроль за объективностью выставления отметок. </w:t>
      </w:r>
    </w:p>
    <w:p w:rsidR="00CF2ACE" w:rsidRPr="0088547C" w:rsidRDefault="00CF2ACE" w:rsidP="00CF2ACE">
      <w:pPr>
        <w:spacing w:after="0" w:line="240" w:lineRule="auto"/>
        <w:ind w:firstLine="709"/>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Задачи:</w:t>
      </w:r>
    </w:p>
    <w:p w:rsidR="00CF2ACE" w:rsidRPr="0088547C" w:rsidRDefault="00CF2ACE" w:rsidP="00230790">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Получить объективную информацию о качестве обучения по предметам русский язык и  математике; </w:t>
      </w:r>
    </w:p>
    <w:p w:rsidR="00CF2ACE" w:rsidRPr="0088547C" w:rsidRDefault="00CF2ACE" w:rsidP="00230790">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Выявить уровень знаний и умений, сформированных у обучающихся 11 класса;</w:t>
      </w:r>
    </w:p>
    <w:p w:rsidR="00CF2ACE" w:rsidRPr="0088547C" w:rsidRDefault="00CF2ACE" w:rsidP="00230790">
      <w:pPr>
        <w:numPr>
          <w:ilvl w:val="0"/>
          <w:numId w:val="25"/>
        </w:numPr>
        <w:spacing w:after="0" w:line="240" w:lineRule="auto"/>
        <w:ind w:left="426"/>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Определить положительные и отрицательные тенденции усвоения программного материала обучающимися.  </w:t>
      </w:r>
      <w:r w:rsidRPr="0088547C">
        <w:rPr>
          <w:rFonts w:ascii="Times New Roman" w:eastAsia="Times New Roman" w:hAnsi="Times New Roman" w:cs="Times New Roman"/>
          <w:color w:val="232929"/>
          <w:sz w:val="24"/>
          <w:szCs w:val="24"/>
          <w:bdr w:val="none" w:sz="0" w:space="0" w:color="auto" w:frame="1"/>
          <w:lang w:eastAsia="ru-RU"/>
        </w:rPr>
        <w:t xml:space="preserve">  </w:t>
      </w:r>
    </w:p>
    <w:p w:rsidR="00CF2ACE" w:rsidRPr="0088547C" w:rsidRDefault="00CF2ACE" w:rsidP="00CF2ACE">
      <w:pPr>
        <w:jc w:val="both"/>
        <w:rPr>
          <w:rFonts w:ascii="Times New Roman" w:eastAsia="Times New Roman" w:hAnsi="Times New Roman" w:cs="Times New Roman"/>
          <w:color w:val="232929"/>
          <w:sz w:val="24"/>
          <w:szCs w:val="24"/>
          <w:bdr w:val="none" w:sz="0" w:space="0" w:color="auto" w:frame="1"/>
          <w:lang w:eastAsia="ru-RU"/>
        </w:rPr>
      </w:pPr>
      <w:r w:rsidRPr="0088547C">
        <w:rPr>
          <w:rFonts w:ascii="Times New Roman" w:eastAsia="Times New Roman" w:hAnsi="Times New Roman" w:cs="Times New Roman"/>
          <w:color w:val="232929"/>
          <w:sz w:val="24"/>
          <w:szCs w:val="24"/>
          <w:bdr w:val="none" w:sz="0" w:space="0" w:color="auto" w:frame="1"/>
          <w:lang w:eastAsia="ru-RU"/>
        </w:rPr>
        <w:t>В октябре в 10 классе проводилась диагностическая работа по русскому языку и математике. По русскому языку: на «5» -11 учащихся (45,8%); на «4» -8 учащихся (33,3%); на «3» -5 учащихся   (20,8%). качество знаний по классу составило -79%, успеваемость 100%, средний балл -4,2. По математике:  на «5» -9 учащихся (37,5%); на «4» -14 учащихся (58,3%);; на «3» -1 ученик (4,1%). Качество знаний составило -95,8%, успеваемость -100%. Средний балл -4,3.</w:t>
      </w:r>
    </w:p>
    <w:p w:rsidR="00CF2ACE" w:rsidRPr="0088547C" w:rsidRDefault="00CF2ACE" w:rsidP="00CF2ACE">
      <w:pPr>
        <w:spacing w:after="0" w:line="240" w:lineRule="auto"/>
        <w:ind w:left="36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 основании приказа №146 Министерства образования Республики Мордовия  от 05.03.2021 года 16.03.2021 года и 18.03.2021 г. были проведены республиканские диагностические контрольные работы</w:t>
      </w:r>
      <w:r w:rsidRPr="0088547C">
        <w:rPr>
          <w:rFonts w:ascii="Times New Roman" w:eastAsia="Times New Roman" w:hAnsi="Times New Roman" w:cs="Times New Roman"/>
          <w:bCs/>
          <w:color w:val="000000"/>
          <w:sz w:val="24"/>
          <w:szCs w:val="24"/>
          <w:lang w:eastAsia="ru-RU"/>
        </w:rPr>
        <w:t xml:space="preserve"> </w:t>
      </w:r>
      <w:r w:rsidRPr="0088547C">
        <w:rPr>
          <w:rFonts w:ascii="Times New Roman" w:eastAsia="Times New Roman" w:hAnsi="Times New Roman" w:cs="Times New Roman"/>
          <w:sz w:val="24"/>
          <w:szCs w:val="24"/>
          <w:lang w:eastAsia="ru-RU"/>
        </w:rPr>
        <w:t xml:space="preserve"> по русскому языку и  математике в 11 классе.        </w:t>
      </w:r>
    </w:p>
    <w:p w:rsidR="00CF2ACE" w:rsidRPr="0088547C" w:rsidRDefault="00CF2ACE" w:rsidP="00CF2ACE">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Все диагностические работы, кроме претендентов на медаль «За особые успехи в учении» проверялись членами жюри из числа учителей района. Три работы были отсканированы и в этот же день отправлены в Министерство образования. </w:t>
      </w:r>
    </w:p>
    <w:p w:rsidR="00CF2ACE" w:rsidRPr="0088547C" w:rsidRDefault="00CF2ACE" w:rsidP="00CF2ACE">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В диагностической работе по русскому языку принимали участие 20 учащихся из 21. (отсутствовал Карпов  А по болезни). Из 17 учащихся на «5» выполнили  - 2 , что составляет (11, 7%), на «4» -7 (41%), на «3» -8 учащихся (47%). Качество знаний  -47%, успеваемость -100%, средний балл -3,6. </w:t>
      </w:r>
    </w:p>
    <w:p w:rsidR="00CF2ACE" w:rsidRPr="0088547C" w:rsidRDefault="00CF2ACE" w:rsidP="00CF2ACE">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По математике из 21  обучающихся 11 класса приняли участие 18 (трое отсутствовали по болезни). Из 15 учащихся на «5» -0, «4» -12 (80%), на «3» -2 (13%), «2» -1 (6,6%). Качество знаний составило 80 %. Успеваемость 93%, средний балл – 3,7. </w:t>
      </w:r>
    </w:p>
    <w:p w:rsidR="00CF2ACE" w:rsidRPr="0088547C" w:rsidRDefault="00CF2ACE" w:rsidP="00CF2ACE">
      <w:pPr>
        <w:ind w:left="-567" w:firstLine="425"/>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Результаты внешнего мониторинга</w:t>
      </w:r>
    </w:p>
    <w:p w:rsidR="00CF2ACE" w:rsidRPr="0088547C" w:rsidRDefault="00CF2ACE" w:rsidP="00CF2ACE">
      <w:pPr>
        <w:ind w:left="-567" w:firstLine="425"/>
        <w:jc w:val="both"/>
        <w:rPr>
          <w:rFonts w:ascii="Times New Roman" w:eastAsia="Calibri" w:hAnsi="Times New Roman" w:cs="Times New Roman"/>
          <w:sz w:val="24"/>
          <w:szCs w:val="24"/>
          <w:lang w:eastAsia="ru-RU"/>
        </w:rPr>
      </w:pPr>
      <w:r w:rsidRPr="0088547C">
        <w:rPr>
          <w:rFonts w:ascii="Times New Roman" w:eastAsia="Calibri" w:hAnsi="Times New Roman" w:cs="Times New Roman"/>
          <w:b/>
          <w:sz w:val="24"/>
          <w:szCs w:val="24"/>
        </w:rPr>
        <w:t xml:space="preserve"> В </w:t>
      </w:r>
      <w:r w:rsidRPr="0088547C">
        <w:rPr>
          <w:rFonts w:ascii="Times New Roman" w:eastAsia="Times New Roman" w:hAnsi="Times New Roman" w:cs="Times New Roman"/>
          <w:bCs/>
          <w:sz w:val="24"/>
          <w:szCs w:val="24"/>
          <w:lang w:eastAsia="ru-RU"/>
        </w:rPr>
        <w:t>соответствии с приказом МО РМ от 30.07.2020 г № 744 «Об организации и проведении мониторинга уровня и качества подготовки обучающихся общеобразовательных учреждений в Республике Мордовия в 2020-2021 учебном году»</w:t>
      </w:r>
    </w:p>
    <w:p w:rsidR="00CF2ACE" w:rsidRPr="0088547C" w:rsidRDefault="00CF2ACE" w:rsidP="00CF2ACE">
      <w:pPr>
        <w:ind w:left="360"/>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17 марта проводился внешний мониторинг  по обществознанию в 7-х классах. в 7 А классе принимали участие 8 из 12. На «5» - выполнили 1, «4» -3, «3» -3, «2» -1. Качество знаний  -50%, успеваемость 87,5%, средний балл 3,5.</w:t>
      </w:r>
    </w:p>
    <w:p w:rsidR="00CF2ACE" w:rsidRPr="0088547C" w:rsidRDefault="00CF2ACE" w:rsidP="00CF2ACE">
      <w:pPr>
        <w:ind w:left="360"/>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В 7 Б классе принимали участие 19 учащихся из 23. На «5» - 2, на «54»- 5, «3» -9, «2» -3. Качество знаний – 36,8 %, успеваемость – 84,2, средний балл-  3,3. </w:t>
      </w:r>
    </w:p>
    <w:p w:rsidR="00CF2ACE" w:rsidRPr="0088547C" w:rsidRDefault="00CF2ACE" w:rsidP="00CF2ACE">
      <w:pPr>
        <w:ind w:left="360"/>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7 В классе принимали участие 21 учащихся из 22. На «5» - 2, на «4» - 9, «3» - 6, «2» - 4. Качество знаний  - 52,4% , успеваемость  81%, средний балл – 3,4.</w:t>
      </w:r>
    </w:p>
    <w:p w:rsidR="00CF2ACE" w:rsidRPr="0088547C" w:rsidRDefault="00CF2ACE" w:rsidP="00CF2ACE">
      <w:pPr>
        <w:ind w:left="360"/>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В целом по 7 классам, качество знаний по обществознанию составило -45,8 %, успеваемость -83,3%, средний балл – 3,4.</w:t>
      </w:r>
    </w:p>
    <w:p w:rsidR="00CF2ACE" w:rsidRPr="0088547C" w:rsidRDefault="00CF2ACE" w:rsidP="00CF2ACE">
      <w:pPr>
        <w:shd w:val="clear" w:color="auto" w:fill="FFFFFF"/>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 xml:space="preserve">    </w:t>
      </w:r>
      <w:r w:rsidRPr="0088547C">
        <w:rPr>
          <w:rFonts w:ascii="Times New Roman" w:eastAsia="Times New Roman" w:hAnsi="Times New Roman" w:cs="Times New Roman"/>
          <w:sz w:val="24"/>
          <w:szCs w:val="24"/>
          <w:lang w:eastAsia="ru-RU"/>
        </w:rPr>
        <w:t xml:space="preserve">В ходе анализа показателей мониторингового исследования по обществознанию в 7 классах был отмечен удовлетворительный уровень знаний.  Выявлены  проблемные задания, требующие дополнительной подготовки: </w:t>
      </w:r>
      <w:r w:rsidRPr="0088547C">
        <w:rPr>
          <w:rFonts w:ascii="Times New Roman" w:eastAsia="Times New Roman" w:hAnsi="Times New Roman" w:cs="Times New Roman"/>
          <w:color w:val="000000"/>
          <w:sz w:val="24"/>
          <w:szCs w:val="24"/>
          <w:shd w:val="clear" w:color="auto" w:fill="FFFFFF"/>
          <w:lang w:eastAsia="ru-RU"/>
        </w:rPr>
        <w:t xml:space="preserve">описание основных </w:t>
      </w:r>
      <w:r w:rsidRPr="0088547C">
        <w:rPr>
          <w:rFonts w:ascii="Times New Roman" w:eastAsia="Times New Roman" w:hAnsi="Times New Roman" w:cs="Times New Roman"/>
          <w:color w:val="000000"/>
          <w:sz w:val="24"/>
          <w:szCs w:val="24"/>
          <w:lang w:eastAsia="ru-RU"/>
        </w:rPr>
        <w:t xml:space="preserve">социальных объектов, выделение их существенных признаков, определение терминов (множественный выбор), систематизация информации, представленной в различных знаковых системах (таблица), </w:t>
      </w:r>
      <w:r w:rsidRPr="0088547C">
        <w:rPr>
          <w:rFonts w:ascii="Times New Roman" w:eastAsia="Times New Roman" w:hAnsi="Times New Roman" w:cs="Times New Roman"/>
          <w:sz w:val="24"/>
          <w:szCs w:val="24"/>
          <w:lang w:eastAsia="ru-RU"/>
        </w:rPr>
        <w:t xml:space="preserve"> а также работа с понятиями  и терминами курса обществознания.</w:t>
      </w:r>
    </w:p>
    <w:p w:rsidR="00CF2ACE" w:rsidRPr="0088547C" w:rsidRDefault="00CF2ACE" w:rsidP="00CF2ACE">
      <w:pPr>
        <w:shd w:val="clear" w:color="auto" w:fill="FFFFFF"/>
        <w:spacing w:after="0" w:line="240" w:lineRule="auto"/>
        <w:jc w:val="both"/>
        <w:rPr>
          <w:rFonts w:ascii="Times New Roman" w:eastAsia="Times New Roman" w:hAnsi="Times New Roman" w:cs="Times New Roman"/>
          <w:sz w:val="24"/>
          <w:szCs w:val="24"/>
          <w:lang w:eastAsia="ru-RU"/>
        </w:rPr>
      </w:pPr>
    </w:p>
    <w:p w:rsidR="00CF2ACE" w:rsidRPr="0088547C" w:rsidRDefault="00CF2ACE" w:rsidP="00493711">
      <w:pPr>
        <w:spacing w:before="240" w:after="240" w:line="270" w:lineRule="atLeast"/>
        <w:ind w:firstLine="426"/>
        <w:jc w:val="both"/>
        <w:rPr>
          <w:rFonts w:ascii="Times New Roman" w:eastAsia="Times New Roman" w:hAnsi="Times New Roman" w:cs="Times New Roman"/>
          <w:color w:val="FF0000"/>
          <w:sz w:val="24"/>
          <w:szCs w:val="24"/>
          <w:lang w:eastAsia="ru-RU"/>
        </w:rPr>
      </w:pPr>
    </w:p>
    <w:p w:rsidR="00CF2ACE" w:rsidRPr="0088547C" w:rsidRDefault="00CF2ACE" w:rsidP="00CF2ACE">
      <w:pPr>
        <w:shd w:val="clear" w:color="auto" w:fill="FFFFFF"/>
        <w:spacing w:after="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Всероссийские проверочные работы.</w:t>
      </w:r>
    </w:p>
    <w:p w:rsidR="00CF2ACE" w:rsidRPr="0088547C" w:rsidRDefault="00CF2ACE" w:rsidP="00230790">
      <w:pPr>
        <w:numPr>
          <w:ilvl w:val="0"/>
          <w:numId w:val="26"/>
        </w:numPr>
        <w:shd w:val="clear" w:color="auto" w:fill="FFFFFF"/>
        <w:spacing w:after="450" w:line="240" w:lineRule="auto"/>
        <w:rPr>
          <w:rFonts w:ascii="Arial" w:eastAsia="Times New Roman" w:hAnsi="Arial" w:cs="Arial"/>
          <w:color w:val="02344F"/>
          <w:sz w:val="24"/>
          <w:szCs w:val="24"/>
          <w:lang w:eastAsia="ru-RU"/>
        </w:rPr>
      </w:pPr>
      <w:r w:rsidRPr="0088547C">
        <w:rPr>
          <w:rFonts w:ascii="Times New Roman" w:eastAsia="Times New Roman" w:hAnsi="Times New Roman" w:cs="Times New Roman"/>
          <w:sz w:val="24"/>
          <w:szCs w:val="24"/>
          <w:lang w:eastAsia="ru-RU"/>
        </w:rPr>
        <w:t xml:space="preserve">    В соответствии с приказом МО РМ от 16.02.2021 г № 104 «О проведении Всероссийских проверочных работ в Республике Мордовия в 2021 году, в целях проведения мониторинга качества подготовки обучающихся, с 03 марта по май 2021 проводились  ВПР. В 10 и 11 классе ВПР проводились в режиме апробации. </w:t>
      </w:r>
      <w:r w:rsidRPr="0088547C">
        <w:rPr>
          <w:rFonts w:ascii="Times New Roman" w:eastAsia="Times New Roman" w:hAnsi="Times New Roman" w:cs="Times New Roman"/>
          <w:color w:val="02344F"/>
          <w:sz w:val="24"/>
          <w:szCs w:val="24"/>
          <w:shd w:val="clear" w:color="auto" w:fill="FFFFFF"/>
          <w:lang w:eastAsia="ru-RU"/>
        </w:rPr>
        <w:t>ВПР — это диагностический инструмент, а не промежуточная или итоговая аттестация. Ученики получают баллы, учителя  их анализируют и решают, как лучше построить дальнейшую образовательную работу.</w:t>
      </w:r>
      <w:r w:rsidRPr="0088547C">
        <w:rPr>
          <w:rFonts w:ascii="Arial" w:eastAsia="Times New Roman" w:hAnsi="Arial" w:cs="Arial"/>
          <w:color w:val="02344F"/>
          <w:sz w:val="24"/>
          <w:szCs w:val="24"/>
          <w:shd w:val="clear" w:color="auto" w:fill="FFFFFF"/>
          <w:lang w:eastAsia="ru-RU"/>
        </w:rPr>
        <w:t> </w:t>
      </w:r>
    </w:p>
    <w:p w:rsidR="00493711" w:rsidRPr="0088547C" w:rsidRDefault="00493711" w:rsidP="00493711">
      <w:pPr>
        <w:shd w:val="clear" w:color="auto" w:fill="FFFFFF"/>
        <w:spacing w:after="0" w:line="240" w:lineRule="auto"/>
        <w:rPr>
          <w:rFonts w:ascii="Times New Roman" w:eastAsia="Times New Roman" w:hAnsi="Times New Roman" w:cs="Times New Roman"/>
          <w:sz w:val="24"/>
          <w:szCs w:val="24"/>
          <w:lang w:eastAsia="ru-RU"/>
        </w:rPr>
      </w:pP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Государственная итоговая аттестация учащихся занимает особое место в образовательном процессе. Именно по результатам итоговой аттестации учащихся педагогический коллектив может в целом подвести итог своей деятельности, обнаружить достижения и недостатки всего учебно-воспитательного процесса.</w:t>
      </w:r>
    </w:p>
    <w:p w:rsidR="00493711" w:rsidRPr="0088547C" w:rsidRDefault="00493711" w:rsidP="00493711">
      <w:pPr>
        <w:ind w:left="-567" w:firstLine="425"/>
        <w:rPr>
          <w:rFonts w:ascii="Times New Roman" w:eastAsia="Calibri" w:hAnsi="Times New Roman" w:cs="Times New Roman"/>
          <w:b/>
          <w:spacing w:val="-2"/>
          <w:sz w:val="24"/>
          <w:szCs w:val="24"/>
        </w:rPr>
      </w:pPr>
      <w:r w:rsidRPr="0088547C">
        <w:rPr>
          <w:rFonts w:ascii="Times New Roman" w:eastAsia="Calibri" w:hAnsi="Times New Roman" w:cs="Times New Roman"/>
          <w:b/>
          <w:spacing w:val="-2"/>
          <w:sz w:val="24"/>
          <w:szCs w:val="24"/>
        </w:rPr>
        <w:t>Анализ результатов государственной итоговой аттестации</w:t>
      </w:r>
    </w:p>
    <w:p w:rsidR="00493711" w:rsidRPr="0088547C" w:rsidRDefault="00493711" w:rsidP="00493711">
      <w:pPr>
        <w:ind w:left="-567" w:firstLine="425"/>
        <w:jc w:val="both"/>
        <w:rPr>
          <w:rFonts w:ascii="Times New Roman" w:eastAsia="Calibri" w:hAnsi="Times New Roman" w:cs="Times New Roman"/>
          <w:b/>
          <w:spacing w:val="-2"/>
          <w:sz w:val="24"/>
          <w:szCs w:val="24"/>
        </w:rPr>
      </w:pPr>
      <w:r w:rsidRPr="0088547C">
        <w:rPr>
          <w:rFonts w:ascii="Times New Roman" w:eastAsia="Calibri" w:hAnsi="Times New Roman" w:cs="Times New Roman"/>
          <w:b/>
          <w:spacing w:val="-2"/>
          <w:sz w:val="24"/>
          <w:szCs w:val="24"/>
        </w:rPr>
        <w:t>выпускников 11 классов в форме ЕГЭ</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Итоговая аттестация учащихся в 11 классе проводилась в форме ЕГЭ. Основными направлениями работы администрации школы по подготовке к ЕГЭ являлись проведение тематических  педсоветов;</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проведение родительских собраний;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организация работы по консультированию учащихся;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организация работы предметных методических объединений школы;</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организация работы библиотекаря по вопросам помощи выпускникам;</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формирование и диагностика  базы данных выпускных классов, сбор и уточнение данных по количеству участников ЕГЭ;</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организация тренировочного тестирования по предметам;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подготовка и обновление информационных  стендов для учащихся, родителей;</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консультирование родителей через сайт школы;</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контроль выполнения учебных программ по предметам учебного плана.</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Самыми заинтересованными участниками процесса подготовки к ЕГЭ и ОГЭ, кроме самих выпускников, были учителя-предметники, и в частности учителя математики и русского языка. Именно эти предметы являются обязательными для всех выпускников. Основными направлениями работы учителей-предметников по подготовке к государственной итоговой аттестации были изучение и анализ КИМов, проведение индивидуальных и групповых консультаций по предмету, обучение и тренировка по заполнению бланков ответов ЕГЭ, работа с Интернет-ресурсами, информирование выпускников о последних изменениях и особенностях ЕГЭ  по предмету, приобретение литературы  для подготовки к итоговой аттестации.</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Учителя проводили индивидуальные и групповые консультации по предмету. Расписание дополнительных занятий и консультаций доведено до сведения родителей учащихся  в сентябре учебного года.</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Работа с самими выпускниками осуществлялась постоянно. Кроме подготовки учащихся по  тому или иному предмету, проводилась организационная работа по ознакомлению с порядком, процедурой, правилами и особенностями проведения итоговой аттестации в классах. Все диагностические работы по предметам выпускники 11 класса выполняли на образцах бланков ЕГЭ, постепенно отрабатывая навыки их правильного заполнения. Кроме того, сами задания предлагались в виде КИМов по предметам.</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Выпускники 11 класса  проходили итоговую аттестацию в форме ЕГЭ по разным предметам по выбору: химии, биологии, истории, обществознанию,  физике, географии, иностранному языку, информатике.</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Большая работа по качественной подготовке учащихся к итоговой аттестации  проведена администрацией школы: </w:t>
      </w:r>
    </w:p>
    <w:p w:rsidR="00493711" w:rsidRPr="0088547C" w:rsidRDefault="00493711" w:rsidP="00230790">
      <w:pPr>
        <w:numPr>
          <w:ilvl w:val="0"/>
          <w:numId w:val="10"/>
        </w:numPr>
        <w:shd w:val="clear" w:color="auto" w:fill="FFFFFF"/>
        <w:tabs>
          <w:tab w:val="num" w:pos="567"/>
        </w:tabs>
        <w:suppressAutoHyphens/>
        <w:spacing w:after="0" w:line="240" w:lineRule="auto"/>
        <w:ind w:left="567" w:hanging="513"/>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подготовка документов для формирования базы данных на выпускников, </w:t>
      </w:r>
    </w:p>
    <w:p w:rsidR="00493711" w:rsidRPr="0088547C" w:rsidRDefault="00493711" w:rsidP="00230790">
      <w:pPr>
        <w:numPr>
          <w:ilvl w:val="0"/>
          <w:numId w:val="10"/>
        </w:numPr>
        <w:shd w:val="clear" w:color="auto" w:fill="FFFFFF"/>
        <w:tabs>
          <w:tab w:val="num" w:pos="567"/>
        </w:tabs>
        <w:suppressAutoHyphens/>
        <w:spacing w:after="0" w:line="240" w:lineRule="auto"/>
        <w:ind w:left="567" w:hanging="513"/>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ознакомление учащихся и их родителей с нормативными документами по итоговой аттестации в форме ЕГЭ и ОГЭ, </w:t>
      </w:r>
    </w:p>
    <w:p w:rsidR="00493711" w:rsidRPr="0088547C" w:rsidRDefault="00493711" w:rsidP="00230790">
      <w:pPr>
        <w:numPr>
          <w:ilvl w:val="0"/>
          <w:numId w:val="10"/>
        </w:numPr>
        <w:shd w:val="clear" w:color="auto" w:fill="FFFFFF"/>
        <w:tabs>
          <w:tab w:val="num" w:pos="567"/>
        </w:tabs>
        <w:suppressAutoHyphens/>
        <w:spacing w:after="0" w:line="240" w:lineRule="auto"/>
        <w:ind w:left="567" w:hanging="513"/>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мониторинг по распределению предметов по выбору, </w:t>
      </w:r>
    </w:p>
    <w:p w:rsidR="00493711" w:rsidRPr="0088547C" w:rsidRDefault="00493711" w:rsidP="00230790">
      <w:pPr>
        <w:numPr>
          <w:ilvl w:val="0"/>
          <w:numId w:val="10"/>
        </w:numPr>
        <w:shd w:val="clear" w:color="auto" w:fill="FFFFFF"/>
        <w:tabs>
          <w:tab w:val="num" w:pos="567"/>
        </w:tabs>
        <w:suppressAutoHyphens/>
        <w:spacing w:after="0" w:line="240" w:lineRule="auto"/>
        <w:ind w:left="567" w:hanging="513"/>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контроль посещаемости учащимися консультаций и дополнительных занятий, </w:t>
      </w:r>
    </w:p>
    <w:p w:rsidR="00493711" w:rsidRPr="0088547C" w:rsidRDefault="00493711" w:rsidP="00230790">
      <w:pPr>
        <w:numPr>
          <w:ilvl w:val="0"/>
          <w:numId w:val="10"/>
        </w:numPr>
        <w:shd w:val="clear" w:color="auto" w:fill="FFFFFF"/>
        <w:tabs>
          <w:tab w:val="num" w:pos="567"/>
        </w:tabs>
        <w:suppressAutoHyphens/>
        <w:spacing w:after="0" w:line="240" w:lineRule="auto"/>
        <w:ind w:left="567" w:hanging="513"/>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сбор данных по предварительному поступлению выпускников в вузы, </w:t>
      </w:r>
    </w:p>
    <w:p w:rsidR="00493711" w:rsidRPr="0088547C" w:rsidRDefault="00493711" w:rsidP="00230790">
      <w:pPr>
        <w:numPr>
          <w:ilvl w:val="0"/>
          <w:numId w:val="10"/>
        </w:numPr>
        <w:shd w:val="clear" w:color="auto" w:fill="FFFFFF"/>
        <w:tabs>
          <w:tab w:val="num" w:pos="567"/>
        </w:tabs>
        <w:suppressAutoHyphens/>
        <w:spacing w:after="0" w:line="240" w:lineRule="auto"/>
        <w:ind w:left="567" w:hanging="513"/>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работа с учащимися, претендующими на получение медали.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Классным руководителем совместно с администрацией школы были проведены родительские собрания:</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О порядке и проведении государственной итоговой аттестации выпускников 11-го класса. Пути взаимодействия родителей и детей в вопросах подготовки к успешной сдаче экзаменов: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Информация о последних нормативных документах по проведению ЕГЭ. Инструкция для участников ЕГЭ. О тренировочном тестировании, новых демоверсиях по математике и русскому языку. Рекомендации психолога по подготовке к итоговой аттестации в форме ЕГЭ. Новая редакция Инструкции для участников ЕГЭ. О результатах диагностических и тренировочных работ по выбору. О правилах и сроках подачи за</w:t>
      </w:r>
      <w:r w:rsidR="003D6EE1" w:rsidRPr="0088547C">
        <w:rPr>
          <w:rFonts w:ascii="Times New Roman" w:eastAsia="Times New Roman" w:hAnsi="Times New Roman" w:cs="Times New Roman"/>
          <w:sz w:val="24"/>
          <w:szCs w:val="24"/>
          <w:lang w:eastAsia="ru-RU"/>
        </w:rPr>
        <w:t>явлений на участие в ЕГЭ в 2021</w:t>
      </w:r>
      <w:r w:rsidRPr="0088547C">
        <w:rPr>
          <w:rFonts w:ascii="Times New Roman" w:eastAsia="Times New Roman" w:hAnsi="Times New Roman" w:cs="Times New Roman"/>
          <w:sz w:val="24"/>
          <w:szCs w:val="24"/>
          <w:lang w:eastAsia="ru-RU"/>
        </w:rPr>
        <w:t>году.</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Изменения  и дополнения  в нормативных документах по итоговой аттестации.</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Ежегодно в школе оформляется информационный стенд для выпускников по основным вопросам подготовки к ЕГЭ.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В конце учебного года успешно  прошли педагогические советы о допуске и выпуске учащихся 11 класса.  </w:t>
      </w:r>
    </w:p>
    <w:p w:rsidR="00493711" w:rsidRPr="0088547C" w:rsidRDefault="00493711" w:rsidP="0049371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Согласно итогов успеваемости за время обучения на соответствующей ступени, допущен</w:t>
      </w:r>
      <w:r w:rsidR="003D6EE1" w:rsidRPr="0088547C">
        <w:rPr>
          <w:rFonts w:ascii="Times New Roman" w:eastAsia="Calibri" w:hAnsi="Times New Roman" w:cs="Times New Roman"/>
          <w:spacing w:val="-2"/>
          <w:sz w:val="24"/>
          <w:szCs w:val="24"/>
        </w:rPr>
        <w:t>ы к аттестации  все 21 учащихся</w:t>
      </w:r>
      <w:r w:rsidRPr="0088547C">
        <w:rPr>
          <w:rFonts w:ascii="Times New Roman" w:eastAsia="Calibri" w:hAnsi="Times New Roman" w:cs="Times New Roman"/>
          <w:spacing w:val="-2"/>
          <w:sz w:val="24"/>
          <w:szCs w:val="24"/>
        </w:rPr>
        <w:t>.</w:t>
      </w:r>
    </w:p>
    <w:p w:rsidR="00493711" w:rsidRPr="0088547C" w:rsidRDefault="00493711" w:rsidP="0049371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В школе все выпускники 11-ого класса сдали ЕГЭ по обязательным предметам  успешно.</w:t>
      </w:r>
    </w:p>
    <w:p w:rsidR="003D6EE1" w:rsidRPr="0088547C" w:rsidRDefault="003D6EE1" w:rsidP="003D6EE1">
      <w:pPr>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Параметры статистики по выпускникам:</w:t>
      </w:r>
    </w:p>
    <w:tbl>
      <w:tblPr>
        <w:tblW w:w="91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740"/>
      </w:tblGrid>
      <w:tr w:rsidR="003D6EE1" w:rsidRPr="0088547C" w:rsidTr="00A23E3A">
        <w:tc>
          <w:tcPr>
            <w:tcW w:w="3403"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2020-2021 учебный год</w:t>
            </w:r>
          </w:p>
        </w:tc>
        <w:tc>
          <w:tcPr>
            <w:tcW w:w="574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Число учащихся</w:t>
            </w:r>
          </w:p>
        </w:tc>
      </w:tr>
      <w:tr w:rsidR="003D6EE1" w:rsidRPr="0088547C" w:rsidTr="00A23E3A">
        <w:trPr>
          <w:trHeight w:val="1070"/>
        </w:trPr>
        <w:tc>
          <w:tcPr>
            <w:tcW w:w="3403"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В основной школе</w:t>
            </w:r>
          </w:p>
        </w:tc>
        <w:tc>
          <w:tcPr>
            <w:tcW w:w="574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230</w:t>
            </w:r>
          </w:p>
        </w:tc>
      </w:tr>
      <w:tr w:rsidR="003D6EE1" w:rsidRPr="0088547C" w:rsidTr="00A23E3A">
        <w:trPr>
          <w:trHeight w:val="509"/>
        </w:trPr>
        <w:tc>
          <w:tcPr>
            <w:tcW w:w="3403"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Выпускников основной школы</w:t>
            </w:r>
          </w:p>
        </w:tc>
        <w:tc>
          <w:tcPr>
            <w:tcW w:w="574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38</w:t>
            </w:r>
          </w:p>
        </w:tc>
      </w:tr>
      <w:tr w:rsidR="003D6EE1" w:rsidRPr="0088547C" w:rsidTr="00A23E3A">
        <w:trPr>
          <w:trHeight w:val="739"/>
        </w:trPr>
        <w:tc>
          <w:tcPr>
            <w:tcW w:w="3403"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Окончили школу с аттестатом особого образца  (9 кл.)</w:t>
            </w:r>
          </w:p>
        </w:tc>
        <w:tc>
          <w:tcPr>
            <w:tcW w:w="574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6</w:t>
            </w:r>
          </w:p>
        </w:tc>
      </w:tr>
      <w:tr w:rsidR="003D6EE1" w:rsidRPr="0088547C" w:rsidTr="00A23E3A">
        <w:tc>
          <w:tcPr>
            <w:tcW w:w="3403"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В средней школе</w:t>
            </w:r>
          </w:p>
        </w:tc>
        <w:tc>
          <w:tcPr>
            <w:tcW w:w="574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45</w:t>
            </w:r>
          </w:p>
        </w:tc>
      </w:tr>
      <w:tr w:rsidR="003D6EE1" w:rsidRPr="0088547C" w:rsidTr="00A23E3A">
        <w:trPr>
          <w:trHeight w:val="637"/>
        </w:trPr>
        <w:tc>
          <w:tcPr>
            <w:tcW w:w="3403"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Выпускников средней школы</w:t>
            </w:r>
          </w:p>
        </w:tc>
        <w:tc>
          <w:tcPr>
            <w:tcW w:w="574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21</w:t>
            </w:r>
          </w:p>
        </w:tc>
      </w:tr>
      <w:tr w:rsidR="003D6EE1" w:rsidRPr="0088547C" w:rsidTr="00A23E3A">
        <w:tc>
          <w:tcPr>
            <w:tcW w:w="3403"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Медаль «За особые успехи в учении»</w:t>
            </w:r>
          </w:p>
        </w:tc>
        <w:tc>
          <w:tcPr>
            <w:tcW w:w="574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r>
    </w:tbl>
    <w:p w:rsidR="003D6EE1" w:rsidRPr="0088547C" w:rsidRDefault="003D6EE1" w:rsidP="003D6EE1">
      <w:pPr>
        <w:ind w:left="-567" w:firstLine="425"/>
        <w:jc w:val="both"/>
        <w:rPr>
          <w:rFonts w:ascii="Times New Roman" w:eastAsia="Calibri" w:hAnsi="Times New Roman" w:cs="Times New Roman"/>
          <w:b/>
          <w:sz w:val="24"/>
          <w:szCs w:val="24"/>
        </w:rPr>
      </w:pPr>
    </w:p>
    <w:p w:rsidR="003D6EE1" w:rsidRPr="0088547C" w:rsidRDefault="003D6EE1" w:rsidP="003D6EE1">
      <w:pPr>
        <w:ind w:left="-567" w:firstLine="425"/>
        <w:jc w:val="both"/>
        <w:rPr>
          <w:rFonts w:ascii="Times New Roman" w:eastAsia="Calibri" w:hAnsi="Times New Roman" w:cs="Times New Roman"/>
          <w:b/>
          <w:sz w:val="24"/>
          <w:szCs w:val="24"/>
        </w:rPr>
      </w:pPr>
    </w:p>
    <w:p w:rsidR="003D6EE1" w:rsidRPr="0088547C" w:rsidRDefault="003D6EE1" w:rsidP="003D6EE1">
      <w:pPr>
        <w:ind w:left="-567" w:firstLine="425"/>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Результаты участников ЕГЭ за 5 лет.</w:t>
      </w:r>
    </w:p>
    <w:p w:rsidR="003D6EE1" w:rsidRPr="0088547C" w:rsidRDefault="003D6EE1" w:rsidP="003D6EE1">
      <w:pPr>
        <w:ind w:left="-567" w:firstLine="425"/>
        <w:jc w:val="both"/>
        <w:rPr>
          <w:rFonts w:ascii="Times New Roman" w:eastAsia="Calibri" w:hAnsi="Times New Roman" w:cs="Times New Roman"/>
          <w:sz w:val="24"/>
          <w:szCs w:val="24"/>
        </w:rPr>
      </w:pPr>
    </w:p>
    <w:tbl>
      <w:tblPr>
        <w:tblW w:w="1105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276"/>
        <w:gridCol w:w="1418"/>
        <w:gridCol w:w="1417"/>
        <w:gridCol w:w="1134"/>
        <w:gridCol w:w="1134"/>
        <w:gridCol w:w="1417"/>
      </w:tblGrid>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Предмет</w:t>
            </w:r>
          </w:p>
        </w:tc>
        <w:tc>
          <w:tcPr>
            <w:tcW w:w="1276" w:type="dxa"/>
          </w:tcPr>
          <w:p w:rsidR="003D6EE1" w:rsidRPr="0088547C" w:rsidRDefault="003D6EE1" w:rsidP="003D6EE1">
            <w:pPr>
              <w:spacing w:after="0" w:line="240" w:lineRule="auto"/>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Средний балл по школе 2021</w:t>
            </w:r>
          </w:p>
        </w:tc>
        <w:tc>
          <w:tcPr>
            <w:tcW w:w="1418" w:type="dxa"/>
          </w:tcPr>
          <w:p w:rsidR="003D6EE1" w:rsidRPr="0088547C" w:rsidRDefault="003D6EE1" w:rsidP="003D6EE1">
            <w:pPr>
              <w:spacing w:after="0" w:line="240" w:lineRule="auto"/>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Средний балл по школе 2020</w:t>
            </w:r>
          </w:p>
        </w:tc>
        <w:tc>
          <w:tcPr>
            <w:tcW w:w="1417" w:type="dxa"/>
          </w:tcPr>
          <w:p w:rsidR="003D6EE1" w:rsidRPr="0088547C" w:rsidRDefault="003D6EE1" w:rsidP="003D6EE1">
            <w:pPr>
              <w:spacing w:after="0" w:line="240" w:lineRule="auto"/>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Средний балл по школе 2019</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b/>
                <w:sz w:val="24"/>
                <w:szCs w:val="24"/>
                <w:lang w:eastAsia="ru-RU"/>
              </w:rPr>
              <w:t>Средний балл по школе 2018</w:t>
            </w:r>
          </w:p>
        </w:tc>
        <w:tc>
          <w:tcPr>
            <w:tcW w:w="1134" w:type="dxa"/>
          </w:tcPr>
          <w:p w:rsidR="003D6EE1" w:rsidRPr="0088547C" w:rsidRDefault="003D6EE1" w:rsidP="003D6EE1">
            <w:pPr>
              <w:spacing w:after="0" w:line="240" w:lineRule="auto"/>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Средний балл по школе 2017</w:t>
            </w:r>
          </w:p>
        </w:tc>
        <w:tc>
          <w:tcPr>
            <w:tcW w:w="1417" w:type="dxa"/>
          </w:tcPr>
          <w:p w:rsidR="003D6EE1" w:rsidRPr="0088547C" w:rsidRDefault="003D6EE1" w:rsidP="003D6EE1">
            <w:pPr>
              <w:spacing w:after="0" w:line="240" w:lineRule="auto"/>
              <w:jc w:val="both"/>
              <w:rPr>
                <w:rFonts w:ascii="Times New Roman" w:eastAsia="Calibri" w:hAnsi="Times New Roman" w:cs="Times New Roman"/>
                <w:b/>
                <w:sz w:val="24"/>
                <w:szCs w:val="24"/>
                <w:lang w:eastAsia="ru-RU"/>
              </w:rPr>
            </w:pPr>
            <w:r w:rsidRPr="0088547C">
              <w:rPr>
                <w:rFonts w:ascii="Times New Roman" w:eastAsia="Calibri" w:hAnsi="Times New Roman" w:cs="Times New Roman"/>
                <w:b/>
                <w:sz w:val="24"/>
                <w:szCs w:val="24"/>
                <w:lang w:eastAsia="ru-RU"/>
              </w:rPr>
              <w:t>Средний балл по школе 2016</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Математика</w:t>
            </w:r>
          </w:p>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(базов. уровень)</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4,7</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4,2</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4,1</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4,1</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Математика проф. уровень)</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61,2</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52,2</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62,1</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48,8</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50,6</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54</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Русский  язык</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64,4</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62,1</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71,2</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67,6</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63</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59,4</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Обществознание</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56,3</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56,3</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56,3</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51,8</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49,2</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52</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Биология</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49,4</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38,6</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64</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49,4</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46</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42</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История  России</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65,3</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56,5</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52</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61,3</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44</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40,8</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Английский язык</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45</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География</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65</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64,3</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62</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53</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46,7</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57,3</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Химия</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50,3</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57,5</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57,2</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65,5</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37</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44,5</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Литература</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64</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61</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48,2</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37,8</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57</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Физика</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56,2</w:t>
            </w: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46,7</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53,6</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45</w:t>
            </w: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43</w:t>
            </w: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39,6</w:t>
            </w:r>
          </w:p>
        </w:tc>
      </w:tr>
      <w:tr w:rsidR="003D6EE1" w:rsidRPr="0088547C" w:rsidTr="00A23E3A">
        <w:tc>
          <w:tcPr>
            <w:tcW w:w="3261"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r w:rsidRPr="0088547C">
              <w:rPr>
                <w:rFonts w:ascii="Times New Roman" w:eastAsia="Calibri" w:hAnsi="Times New Roman" w:cs="Times New Roman"/>
                <w:sz w:val="24"/>
                <w:szCs w:val="24"/>
                <w:lang w:eastAsia="ru-RU"/>
              </w:rPr>
              <w:t>Информатика</w:t>
            </w:r>
          </w:p>
        </w:tc>
        <w:tc>
          <w:tcPr>
            <w:tcW w:w="1276"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8"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134"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c>
          <w:tcPr>
            <w:tcW w:w="1417" w:type="dxa"/>
          </w:tcPr>
          <w:p w:rsidR="003D6EE1" w:rsidRPr="0088547C" w:rsidRDefault="003D6EE1" w:rsidP="003D6EE1">
            <w:pPr>
              <w:spacing w:after="0" w:line="240" w:lineRule="auto"/>
              <w:jc w:val="both"/>
              <w:rPr>
                <w:rFonts w:ascii="Times New Roman" w:eastAsia="Calibri" w:hAnsi="Times New Roman" w:cs="Times New Roman"/>
                <w:sz w:val="24"/>
                <w:szCs w:val="24"/>
                <w:lang w:eastAsia="ru-RU"/>
              </w:rPr>
            </w:pPr>
          </w:p>
        </w:tc>
      </w:tr>
    </w:tbl>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  </w:t>
      </w:r>
    </w:p>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Из таблицы видно, что средний балл повысился по сравнению с прошлым годом по следующим предметам:</w:t>
      </w:r>
    </w:p>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математика–на 9; русский язык –на 2,3; биология – на 10,8; история – на 8,8; физика – на 9,5.</w:t>
      </w:r>
    </w:p>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средний балл понизился по предмету химия – на 7,2. </w:t>
      </w:r>
    </w:p>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Обществознание  остаются на одном и том же уровне 56,3 б.</w:t>
      </w:r>
    </w:p>
    <w:tbl>
      <w:tblPr>
        <w:tblW w:w="97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0"/>
        <w:gridCol w:w="708"/>
        <w:gridCol w:w="851"/>
        <w:gridCol w:w="709"/>
        <w:gridCol w:w="708"/>
        <w:gridCol w:w="709"/>
        <w:gridCol w:w="567"/>
        <w:gridCol w:w="709"/>
        <w:gridCol w:w="992"/>
        <w:gridCol w:w="567"/>
        <w:gridCol w:w="709"/>
      </w:tblGrid>
      <w:tr w:rsidR="003D6EE1" w:rsidRPr="0088547C" w:rsidTr="00A23E3A">
        <w:trPr>
          <w:cantSplit/>
          <w:trHeight w:val="2116"/>
          <w:jc w:val="center"/>
        </w:trPr>
        <w:tc>
          <w:tcPr>
            <w:tcW w:w="255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ind w:left="-567" w:firstLine="425"/>
              <w:jc w:val="center"/>
              <w:rPr>
                <w:rFonts w:ascii="Times New Roman" w:eastAsia="Calibri" w:hAnsi="Times New Roman" w:cs="Times New Roman"/>
                <w:sz w:val="24"/>
                <w:szCs w:val="24"/>
              </w:rPr>
            </w:pPr>
          </w:p>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Кол-во сдававших в %/</w:t>
            </w:r>
          </w:p>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Предмет</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Математика</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Физика</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Биология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Химия</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География</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История</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Обществозн.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Литература</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Английский язык</w:t>
            </w:r>
          </w:p>
        </w:tc>
      </w:tr>
      <w:tr w:rsidR="003D6EE1" w:rsidRPr="0088547C" w:rsidTr="00A23E3A">
        <w:trPr>
          <w:jc w:val="center"/>
        </w:trPr>
        <w:tc>
          <w:tcPr>
            <w:tcW w:w="2550" w:type="dxa"/>
            <w:tcBorders>
              <w:top w:val="single" w:sz="4" w:space="0" w:color="auto"/>
              <w:left w:val="single" w:sz="4" w:space="0" w:color="auto"/>
              <w:bottom w:val="single" w:sz="4" w:space="0" w:color="auto"/>
              <w:right w:val="single" w:sz="4" w:space="0" w:color="auto"/>
            </w:tcBorders>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2020/21</w:t>
            </w:r>
          </w:p>
        </w:tc>
        <w:tc>
          <w:tcPr>
            <w:tcW w:w="708"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14/67</w:t>
            </w:r>
          </w:p>
        </w:tc>
        <w:tc>
          <w:tcPr>
            <w:tcW w:w="851"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21/100</w:t>
            </w:r>
          </w:p>
        </w:tc>
        <w:tc>
          <w:tcPr>
            <w:tcW w:w="709"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4/19</w:t>
            </w:r>
          </w:p>
        </w:tc>
        <w:tc>
          <w:tcPr>
            <w:tcW w:w="708"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14/67</w:t>
            </w:r>
          </w:p>
        </w:tc>
        <w:tc>
          <w:tcPr>
            <w:tcW w:w="709"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6/28,5</w:t>
            </w:r>
          </w:p>
        </w:tc>
        <w:tc>
          <w:tcPr>
            <w:tcW w:w="567"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1/4,7</w:t>
            </w:r>
          </w:p>
        </w:tc>
        <w:tc>
          <w:tcPr>
            <w:tcW w:w="709"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3/14</w:t>
            </w:r>
          </w:p>
        </w:tc>
        <w:tc>
          <w:tcPr>
            <w:tcW w:w="992"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15/71,4</w:t>
            </w:r>
          </w:p>
        </w:tc>
        <w:tc>
          <w:tcPr>
            <w:tcW w:w="567"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D6EE1" w:rsidRPr="0088547C" w:rsidRDefault="003D6EE1" w:rsidP="003D6EE1">
            <w:pPr>
              <w:ind w:left="-567" w:firstLine="425"/>
              <w:jc w:val="center"/>
              <w:rPr>
                <w:rFonts w:ascii="Times New Roman" w:eastAsia="Calibri" w:hAnsi="Times New Roman" w:cs="Times New Roman"/>
                <w:sz w:val="24"/>
                <w:szCs w:val="24"/>
              </w:rPr>
            </w:pPr>
          </w:p>
        </w:tc>
      </w:tr>
    </w:tbl>
    <w:p w:rsidR="003D6EE1" w:rsidRPr="0088547C" w:rsidRDefault="003D6EE1" w:rsidP="003D6EE1">
      <w:pPr>
        <w:ind w:left="-567" w:firstLine="425"/>
        <w:jc w:val="both"/>
        <w:rPr>
          <w:rFonts w:ascii="Times New Roman" w:eastAsia="Calibri" w:hAnsi="Times New Roman" w:cs="Times New Roman"/>
          <w:sz w:val="24"/>
          <w:szCs w:val="24"/>
        </w:rPr>
      </w:pPr>
    </w:p>
    <w:p w:rsidR="003D6EE1" w:rsidRPr="0088547C" w:rsidRDefault="003D6EE1" w:rsidP="003D6EE1">
      <w:pPr>
        <w:ind w:left="-567" w:firstLine="425"/>
        <w:jc w:val="both"/>
        <w:rPr>
          <w:rFonts w:ascii="Times New Roman" w:eastAsia="Calibri" w:hAnsi="Times New Roman" w:cs="Times New Roman"/>
          <w:sz w:val="24"/>
          <w:szCs w:val="24"/>
        </w:rPr>
      </w:pPr>
      <w:r w:rsidRPr="0088547C">
        <w:rPr>
          <w:rFonts w:ascii="Times New Roman" w:eastAsia="Calibri" w:hAnsi="Times New Roman" w:cs="Times New Roman"/>
          <w:kern w:val="28"/>
          <w:sz w:val="24"/>
          <w:szCs w:val="24"/>
        </w:rPr>
        <w:t>Из таблицы видно, что</w:t>
      </w:r>
      <w:r w:rsidRPr="0088547C">
        <w:rPr>
          <w:rFonts w:ascii="Times New Roman" w:eastAsia="Calibri" w:hAnsi="Times New Roman" w:cs="Times New Roman"/>
          <w:sz w:val="24"/>
          <w:szCs w:val="24"/>
        </w:rPr>
        <w:t xml:space="preserve"> среди устных предметов в форме ЕГЭ наибольшей популярностью пользовались обществознание -71,4%/, биология – 67.</w:t>
      </w:r>
    </w:p>
    <w:p w:rsidR="003D6EE1" w:rsidRPr="0088547C" w:rsidRDefault="003D6EE1" w:rsidP="003D6EE1">
      <w:pPr>
        <w:ind w:left="-567" w:firstLine="425"/>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Среди выпускников 11 класса имеются как высокобальники, так и не набравшие минимальное количество баллов.</w:t>
      </w:r>
    </w:p>
    <w:p w:rsidR="003D6EE1" w:rsidRPr="0088547C" w:rsidRDefault="003D6EE1" w:rsidP="003D6EE1">
      <w:pPr>
        <w:ind w:left="-567" w:firstLine="425"/>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 xml:space="preserve">Высокобальники </w:t>
      </w:r>
    </w:p>
    <w:tbl>
      <w:tblPr>
        <w:tblW w:w="9316" w:type="dxa"/>
        <w:tblInd w:w="93" w:type="dxa"/>
        <w:tblLook w:val="04A0" w:firstRow="1" w:lastRow="0" w:firstColumn="1" w:lastColumn="0" w:noHBand="0" w:noVBand="1"/>
      </w:tblPr>
      <w:tblGrid>
        <w:gridCol w:w="2864"/>
        <w:gridCol w:w="2085"/>
        <w:gridCol w:w="1816"/>
        <w:gridCol w:w="2551"/>
      </w:tblGrid>
      <w:tr w:rsidR="003D6EE1" w:rsidRPr="0088547C" w:rsidTr="00A23E3A">
        <w:trPr>
          <w:trHeight w:val="809"/>
        </w:trPr>
        <w:tc>
          <w:tcPr>
            <w:tcW w:w="2864" w:type="dxa"/>
            <w:tcBorders>
              <w:top w:val="single" w:sz="4" w:space="0" w:color="auto"/>
              <w:left w:val="single" w:sz="4" w:space="0" w:color="auto"/>
              <w:bottom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Кочеткова Е</w:t>
            </w:r>
          </w:p>
        </w:tc>
        <w:tc>
          <w:tcPr>
            <w:tcW w:w="2085" w:type="dxa"/>
            <w:tcBorders>
              <w:top w:val="single" w:sz="4" w:space="0" w:color="auto"/>
              <w:left w:val="nil"/>
              <w:bottom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Русский язык</w:t>
            </w:r>
          </w:p>
        </w:tc>
        <w:tc>
          <w:tcPr>
            <w:tcW w:w="1816" w:type="dxa"/>
            <w:tcBorders>
              <w:top w:val="single" w:sz="4" w:space="0" w:color="auto"/>
              <w:left w:val="nil"/>
              <w:bottom w:val="single" w:sz="4" w:space="0" w:color="auto"/>
              <w:right w:val="single" w:sz="4" w:space="0" w:color="auto"/>
            </w:tcBorders>
            <w:shd w:val="clear" w:color="auto" w:fill="auto"/>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90</w:t>
            </w:r>
          </w:p>
        </w:tc>
        <w:tc>
          <w:tcPr>
            <w:tcW w:w="2551" w:type="dxa"/>
            <w:tcBorders>
              <w:top w:val="single" w:sz="4" w:space="0" w:color="auto"/>
              <w:left w:val="nil"/>
              <w:bottom w:val="single" w:sz="4" w:space="0" w:color="auto"/>
              <w:right w:val="single" w:sz="4" w:space="0" w:color="auto"/>
            </w:tcBorders>
            <w:shd w:val="clear" w:color="auto" w:fill="auto"/>
            <w:hideMark/>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w:t>
            </w:r>
          </w:p>
        </w:tc>
      </w:tr>
      <w:tr w:rsidR="003D6EE1" w:rsidRPr="0088547C" w:rsidTr="00A23E3A">
        <w:trPr>
          <w:trHeight w:val="600"/>
        </w:trPr>
        <w:tc>
          <w:tcPr>
            <w:tcW w:w="2864" w:type="dxa"/>
            <w:tcBorders>
              <w:top w:val="nil"/>
              <w:left w:val="single" w:sz="4" w:space="0" w:color="auto"/>
              <w:bottom w:val="single" w:sz="4" w:space="0" w:color="auto"/>
              <w:right w:val="single" w:sz="4" w:space="0" w:color="auto"/>
            </w:tcBorders>
            <w:shd w:val="clear" w:color="auto" w:fill="auto"/>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Маскаева Д</w:t>
            </w:r>
          </w:p>
        </w:tc>
        <w:tc>
          <w:tcPr>
            <w:tcW w:w="2085"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Русский язык</w:t>
            </w:r>
          </w:p>
        </w:tc>
        <w:tc>
          <w:tcPr>
            <w:tcW w:w="1816"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80</w:t>
            </w:r>
          </w:p>
        </w:tc>
        <w:tc>
          <w:tcPr>
            <w:tcW w:w="2551" w:type="dxa"/>
            <w:tcBorders>
              <w:top w:val="nil"/>
              <w:left w:val="nil"/>
              <w:bottom w:val="single" w:sz="4" w:space="0" w:color="auto"/>
              <w:right w:val="single" w:sz="4" w:space="0" w:color="auto"/>
            </w:tcBorders>
            <w:shd w:val="clear" w:color="auto" w:fill="auto"/>
            <w:noWrap/>
            <w:hideMark/>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w:t>
            </w:r>
          </w:p>
        </w:tc>
      </w:tr>
      <w:tr w:rsidR="003D6EE1" w:rsidRPr="0088547C" w:rsidTr="00A23E3A">
        <w:trPr>
          <w:trHeight w:val="659"/>
        </w:trPr>
        <w:tc>
          <w:tcPr>
            <w:tcW w:w="2864" w:type="dxa"/>
            <w:tcBorders>
              <w:top w:val="nil"/>
              <w:left w:val="single" w:sz="4" w:space="0" w:color="auto"/>
              <w:bottom w:val="single" w:sz="4" w:space="0" w:color="auto"/>
              <w:right w:val="single" w:sz="4" w:space="0" w:color="auto"/>
            </w:tcBorders>
            <w:shd w:val="clear" w:color="auto" w:fill="auto"/>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Морина А</w:t>
            </w:r>
          </w:p>
        </w:tc>
        <w:tc>
          <w:tcPr>
            <w:tcW w:w="2085"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Русский язык</w:t>
            </w:r>
          </w:p>
        </w:tc>
        <w:tc>
          <w:tcPr>
            <w:tcW w:w="1816"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82</w:t>
            </w:r>
          </w:p>
        </w:tc>
        <w:tc>
          <w:tcPr>
            <w:tcW w:w="2551" w:type="dxa"/>
            <w:tcBorders>
              <w:top w:val="nil"/>
              <w:left w:val="nil"/>
              <w:bottom w:val="single" w:sz="4" w:space="0" w:color="auto"/>
              <w:right w:val="single" w:sz="4" w:space="0" w:color="auto"/>
            </w:tcBorders>
            <w:shd w:val="clear" w:color="auto" w:fill="auto"/>
            <w:noWrap/>
            <w:hideMark/>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w:t>
            </w:r>
          </w:p>
        </w:tc>
      </w:tr>
      <w:tr w:rsidR="003D6EE1" w:rsidRPr="0088547C" w:rsidTr="00A23E3A">
        <w:trPr>
          <w:trHeight w:val="659"/>
        </w:trPr>
        <w:tc>
          <w:tcPr>
            <w:tcW w:w="2864" w:type="dxa"/>
            <w:tcBorders>
              <w:top w:val="nil"/>
              <w:left w:val="single" w:sz="4" w:space="0" w:color="auto"/>
              <w:bottom w:val="single" w:sz="4" w:space="0" w:color="auto"/>
              <w:right w:val="single" w:sz="4" w:space="0" w:color="auto"/>
            </w:tcBorders>
            <w:shd w:val="clear" w:color="auto" w:fill="auto"/>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Паркаев А</w:t>
            </w:r>
          </w:p>
        </w:tc>
        <w:tc>
          <w:tcPr>
            <w:tcW w:w="2085"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Обществознание </w:t>
            </w:r>
          </w:p>
        </w:tc>
        <w:tc>
          <w:tcPr>
            <w:tcW w:w="1816"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81</w:t>
            </w:r>
          </w:p>
        </w:tc>
        <w:tc>
          <w:tcPr>
            <w:tcW w:w="2551"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w:t>
            </w:r>
          </w:p>
        </w:tc>
      </w:tr>
      <w:tr w:rsidR="003D6EE1" w:rsidRPr="0088547C" w:rsidTr="00A23E3A">
        <w:trPr>
          <w:trHeight w:val="659"/>
        </w:trPr>
        <w:tc>
          <w:tcPr>
            <w:tcW w:w="2864" w:type="dxa"/>
            <w:tcBorders>
              <w:top w:val="nil"/>
              <w:left w:val="single" w:sz="4" w:space="0" w:color="auto"/>
              <w:bottom w:val="single" w:sz="4" w:space="0" w:color="auto"/>
              <w:right w:val="single" w:sz="4" w:space="0" w:color="auto"/>
            </w:tcBorders>
            <w:shd w:val="clear" w:color="auto" w:fill="auto"/>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Маркова Д</w:t>
            </w:r>
          </w:p>
        </w:tc>
        <w:tc>
          <w:tcPr>
            <w:tcW w:w="2085"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История </w:t>
            </w:r>
          </w:p>
        </w:tc>
        <w:tc>
          <w:tcPr>
            <w:tcW w:w="1816"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83</w:t>
            </w:r>
          </w:p>
        </w:tc>
        <w:tc>
          <w:tcPr>
            <w:tcW w:w="2551"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w:t>
            </w:r>
          </w:p>
        </w:tc>
      </w:tr>
      <w:tr w:rsidR="003D6EE1" w:rsidRPr="0088547C" w:rsidTr="00A23E3A">
        <w:trPr>
          <w:trHeight w:val="683"/>
        </w:trPr>
        <w:tc>
          <w:tcPr>
            <w:tcW w:w="2864" w:type="dxa"/>
            <w:tcBorders>
              <w:top w:val="nil"/>
              <w:left w:val="single" w:sz="4" w:space="0" w:color="auto"/>
              <w:bottom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Биушкина Е</w:t>
            </w:r>
          </w:p>
        </w:tc>
        <w:tc>
          <w:tcPr>
            <w:tcW w:w="2085"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Обществознание </w:t>
            </w:r>
          </w:p>
        </w:tc>
        <w:tc>
          <w:tcPr>
            <w:tcW w:w="1816"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81</w:t>
            </w:r>
          </w:p>
        </w:tc>
        <w:tc>
          <w:tcPr>
            <w:tcW w:w="2551" w:type="dxa"/>
            <w:tcBorders>
              <w:top w:val="nil"/>
              <w:left w:val="nil"/>
              <w:bottom w:val="single" w:sz="4" w:space="0" w:color="auto"/>
              <w:right w:val="single" w:sz="4" w:space="0" w:color="auto"/>
            </w:tcBorders>
            <w:shd w:val="clear" w:color="auto" w:fill="auto"/>
            <w:hideMark/>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w:t>
            </w:r>
          </w:p>
        </w:tc>
      </w:tr>
    </w:tbl>
    <w:p w:rsidR="003D6EE1" w:rsidRPr="0088547C" w:rsidRDefault="003D6EE1" w:rsidP="003D6EE1">
      <w:pPr>
        <w:ind w:left="-567" w:firstLine="425"/>
        <w:jc w:val="both"/>
        <w:rPr>
          <w:rFonts w:ascii="Times New Roman" w:eastAsia="Calibri" w:hAnsi="Times New Roman" w:cs="Times New Roman"/>
          <w:sz w:val="24"/>
          <w:szCs w:val="24"/>
        </w:rPr>
      </w:pPr>
    </w:p>
    <w:p w:rsidR="003D6EE1" w:rsidRPr="0088547C" w:rsidRDefault="003D6EE1" w:rsidP="003D6EE1">
      <w:pPr>
        <w:ind w:left="-567" w:firstLine="425"/>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Учащиеся, не набравшие минимальное количество баллов</w:t>
      </w:r>
    </w:p>
    <w:tbl>
      <w:tblPr>
        <w:tblW w:w="9087" w:type="dxa"/>
        <w:tblInd w:w="93" w:type="dxa"/>
        <w:tblLook w:val="04A0" w:firstRow="1" w:lastRow="0" w:firstColumn="1" w:lastColumn="0" w:noHBand="0" w:noVBand="1"/>
      </w:tblPr>
      <w:tblGrid>
        <w:gridCol w:w="3100"/>
        <w:gridCol w:w="2280"/>
        <w:gridCol w:w="1240"/>
        <w:gridCol w:w="2467"/>
      </w:tblGrid>
      <w:tr w:rsidR="003D6EE1" w:rsidRPr="0088547C" w:rsidTr="00A23E3A">
        <w:trPr>
          <w:trHeight w:val="145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6EE1" w:rsidRPr="0088547C" w:rsidRDefault="003D6EE1" w:rsidP="003D6EE1">
            <w:pPr>
              <w:spacing w:after="0" w:line="240" w:lineRule="auto"/>
              <w:jc w:val="center"/>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 xml:space="preserve">Ф.И.О. </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3D6EE1" w:rsidRPr="0088547C" w:rsidRDefault="003D6EE1" w:rsidP="003D6EE1">
            <w:pPr>
              <w:spacing w:after="0" w:line="240" w:lineRule="auto"/>
              <w:jc w:val="center"/>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Предмет</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3D6EE1" w:rsidRPr="0088547C" w:rsidRDefault="003D6EE1" w:rsidP="003D6EE1">
            <w:pPr>
              <w:spacing w:after="0" w:line="240" w:lineRule="auto"/>
              <w:jc w:val="center"/>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Кол-во баллов</w:t>
            </w:r>
          </w:p>
        </w:tc>
        <w:tc>
          <w:tcPr>
            <w:tcW w:w="2467" w:type="dxa"/>
            <w:tcBorders>
              <w:top w:val="single" w:sz="4" w:space="0" w:color="auto"/>
              <w:left w:val="nil"/>
              <w:bottom w:val="single" w:sz="4" w:space="0" w:color="auto"/>
              <w:right w:val="single" w:sz="4" w:space="0" w:color="auto"/>
            </w:tcBorders>
            <w:shd w:val="clear" w:color="auto" w:fill="auto"/>
            <w:vAlign w:val="center"/>
            <w:hideMark/>
          </w:tcPr>
          <w:p w:rsidR="003D6EE1" w:rsidRPr="0088547C" w:rsidRDefault="003D6EE1" w:rsidP="003D6EE1">
            <w:pPr>
              <w:spacing w:after="0" w:line="240" w:lineRule="auto"/>
              <w:jc w:val="center"/>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Годовая отметка</w:t>
            </w:r>
          </w:p>
        </w:tc>
      </w:tr>
      <w:tr w:rsidR="003D6EE1" w:rsidRPr="0088547C" w:rsidTr="00A23E3A">
        <w:trPr>
          <w:trHeight w:val="330"/>
        </w:trPr>
        <w:tc>
          <w:tcPr>
            <w:tcW w:w="3100" w:type="dxa"/>
            <w:vMerge w:val="restart"/>
            <w:tcBorders>
              <w:top w:val="nil"/>
              <w:left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Шулико А</w:t>
            </w:r>
          </w:p>
        </w:tc>
        <w:tc>
          <w:tcPr>
            <w:tcW w:w="2280"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Русский язык</w:t>
            </w:r>
          </w:p>
        </w:tc>
        <w:tc>
          <w:tcPr>
            <w:tcW w:w="1240"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w:t>
            </w:r>
          </w:p>
        </w:tc>
        <w:tc>
          <w:tcPr>
            <w:tcW w:w="2467"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w:t>
            </w:r>
          </w:p>
        </w:tc>
      </w:tr>
      <w:tr w:rsidR="003D6EE1" w:rsidRPr="0088547C" w:rsidTr="00A23E3A">
        <w:trPr>
          <w:trHeight w:val="330"/>
        </w:trPr>
        <w:tc>
          <w:tcPr>
            <w:tcW w:w="3100" w:type="dxa"/>
            <w:vMerge/>
            <w:tcBorders>
              <w:left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p>
        </w:tc>
        <w:tc>
          <w:tcPr>
            <w:tcW w:w="2280"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Обществознание </w:t>
            </w:r>
          </w:p>
        </w:tc>
        <w:tc>
          <w:tcPr>
            <w:tcW w:w="1240"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w:t>
            </w:r>
          </w:p>
        </w:tc>
        <w:tc>
          <w:tcPr>
            <w:tcW w:w="2467" w:type="dxa"/>
            <w:tcBorders>
              <w:top w:val="nil"/>
              <w:left w:val="nil"/>
              <w:bottom w:val="single" w:sz="4" w:space="0" w:color="auto"/>
              <w:right w:val="single" w:sz="4" w:space="0" w:color="auto"/>
            </w:tcBorders>
            <w:shd w:val="clear" w:color="auto" w:fill="auto"/>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w:t>
            </w:r>
          </w:p>
        </w:tc>
      </w:tr>
      <w:tr w:rsidR="003D6EE1" w:rsidRPr="0088547C" w:rsidTr="00A23E3A">
        <w:trPr>
          <w:trHeight w:val="330"/>
        </w:trPr>
        <w:tc>
          <w:tcPr>
            <w:tcW w:w="3100" w:type="dxa"/>
            <w:vMerge/>
            <w:tcBorders>
              <w:left w:val="single" w:sz="4" w:space="0" w:color="auto"/>
              <w:right w:val="single" w:sz="4" w:space="0" w:color="auto"/>
            </w:tcBorders>
            <w:shd w:val="clear" w:color="auto" w:fill="auto"/>
            <w:noWrap/>
            <w:vAlign w:val="bottom"/>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p>
        </w:tc>
        <w:tc>
          <w:tcPr>
            <w:tcW w:w="2280" w:type="dxa"/>
            <w:tcBorders>
              <w:top w:val="nil"/>
              <w:left w:val="nil"/>
              <w:bottom w:val="nil"/>
              <w:right w:val="single" w:sz="4" w:space="0" w:color="auto"/>
            </w:tcBorders>
            <w:shd w:val="clear" w:color="auto" w:fill="auto"/>
            <w:noWrap/>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Биология </w:t>
            </w:r>
          </w:p>
        </w:tc>
        <w:tc>
          <w:tcPr>
            <w:tcW w:w="1240" w:type="dxa"/>
            <w:tcBorders>
              <w:top w:val="nil"/>
              <w:left w:val="nil"/>
              <w:bottom w:val="nil"/>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w:t>
            </w:r>
          </w:p>
        </w:tc>
        <w:tc>
          <w:tcPr>
            <w:tcW w:w="2467" w:type="dxa"/>
            <w:tcBorders>
              <w:top w:val="nil"/>
              <w:left w:val="nil"/>
              <w:bottom w:val="nil"/>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w:t>
            </w:r>
          </w:p>
        </w:tc>
      </w:tr>
      <w:tr w:rsidR="003D6EE1" w:rsidRPr="0088547C" w:rsidTr="00A23E3A">
        <w:trPr>
          <w:trHeight w:val="330"/>
        </w:trPr>
        <w:tc>
          <w:tcPr>
            <w:tcW w:w="3100" w:type="dxa"/>
            <w:tcBorders>
              <w:left w:val="single" w:sz="4" w:space="0" w:color="auto"/>
              <w:bottom w:val="single" w:sz="4" w:space="0" w:color="auto"/>
              <w:right w:val="single" w:sz="4" w:space="0" w:color="auto"/>
            </w:tcBorders>
            <w:shd w:val="clear" w:color="auto" w:fill="auto"/>
            <w:noWrap/>
            <w:vAlign w:val="bottom"/>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p>
        </w:tc>
        <w:tc>
          <w:tcPr>
            <w:tcW w:w="228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p>
        </w:tc>
        <w:tc>
          <w:tcPr>
            <w:tcW w:w="124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p>
        </w:tc>
        <w:tc>
          <w:tcPr>
            <w:tcW w:w="2467"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p>
        </w:tc>
      </w:tr>
      <w:tr w:rsidR="003D6EE1" w:rsidRPr="0088547C" w:rsidTr="00A23E3A">
        <w:trPr>
          <w:trHeight w:val="330"/>
        </w:trPr>
        <w:tc>
          <w:tcPr>
            <w:tcW w:w="3100" w:type="dxa"/>
            <w:vMerge w:val="restart"/>
            <w:tcBorders>
              <w:left w:val="single" w:sz="4" w:space="0" w:color="auto"/>
              <w:right w:val="single" w:sz="4" w:space="0" w:color="auto"/>
            </w:tcBorders>
            <w:shd w:val="clear" w:color="auto" w:fill="auto"/>
            <w:noWrap/>
            <w:vAlign w:val="bottom"/>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Грико Т</w:t>
            </w:r>
          </w:p>
        </w:tc>
        <w:tc>
          <w:tcPr>
            <w:tcW w:w="228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Обществознание </w:t>
            </w:r>
          </w:p>
        </w:tc>
        <w:tc>
          <w:tcPr>
            <w:tcW w:w="124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29</w:t>
            </w:r>
          </w:p>
        </w:tc>
        <w:tc>
          <w:tcPr>
            <w:tcW w:w="2467"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w:t>
            </w:r>
          </w:p>
        </w:tc>
      </w:tr>
      <w:tr w:rsidR="003D6EE1" w:rsidRPr="0088547C" w:rsidTr="00A23E3A">
        <w:trPr>
          <w:trHeight w:val="330"/>
        </w:trPr>
        <w:tc>
          <w:tcPr>
            <w:tcW w:w="3100" w:type="dxa"/>
            <w:vMerge/>
            <w:tcBorders>
              <w:left w:val="single" w:sz="4" w:space="0" w:color="auto"/>
              <w:bottom w:val="single" w:sz="4" w:space="0" w:color="auto"/>
              <w:right w:val="single" w:sz="4" w:space="0" w:color="auto"/>
            </w:tcBorders>
            <w:shd w:val="clear" w:color="auto" w:fill="auto"/>
            <w:noWrap/>
            <w:vAlign w:val="bottom"/>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p>
        </w:tc>
        <w:tc>
          <w:tcPr>
            <w:tcW w:w="228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Химия </w:t>
            </w:r>
          </w:p>
        </w:tc>
        <w:tc>
          <w:tcPr>
            <w:tcW w:w="124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12</w:t>
            </w:r>
          </w:p>
        </w:tc>
        <w:tc>
          <w:tcPr>
            <w:tcW w:w="2467"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w:t>
            </w:r>
          </w:p>
        </w:tc>
      </w:tr>
      <w:tr w:rsidR="003D6EE1" w:rsidRPr="0088547C" w:rsidTr="00A23E3A">
        <w:trPr>
          <w:trHeight w:val="330"/>
        </w:trPr>
        <w:tc>
          <w:tcPr>
            <w:tcW w:w="3100" w:type="dxa"/>
            <w:vMerge w:val="restart"/>
            <w:tcBorders>
              <w:left w:val="single" w:sz="4" w:space="0" w:color="auto"/>
              <w:right w:val="single" w:sz="4" w:space="0" w:color="auto"/>
            </w:tcBorders>
            <w:shd w:val="clear" w:color="auto" w:fill="auto"/>
            <w:noWrap/>
            <w:vAlign w:val="bottom"/>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Суханкина Д</w:t>
            </w:r>
          </w:p>
        </w:tc>
        <w:tc>
          <w:tcPr>
            <w:tcW w:w="228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Обществознание </w:t>
            </w:r>
          </w:p>
        </w:tc>
        <w:tc>
          <w:tcPr>
            <w:tcW w:w="124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23</w:t>
            </w:r>
          </w:p>
        </w:tc>
        <w:tc>
          <w:tcPr>
            <w:tcW w:w="2467"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w:t>
            </w:r>
          </w:p>
        </w:tc>
      </w:tr>
      <w:tr w:rsidR="003D6EE1" w:rsidRPr="0088547C" w:rsidTr="00A23E3A">
        <w:trPr>
          <w:trHeight w:val="330"/>
        </w:trPr>
        <w:tc>
          <w:tcPr>
            <w:tcW w:w="3100" w:type="dxa"/>
            <w:vMerge/>
            <w:tcBorders>
              <w:left w:val="single" w:sz="4" w:space="0" w:color="auto"/>
              <w:bottom w:val="single" w:sz="4" w:space="0" w:color="auto"/>
              <w:right w:val="single" w:sz="4" w:space="0" w:color="auto"/>
            </w:tcBorders>
            <w:shd w:val="clear" w:color="auto" w:fill="auto"/>
            <w:noWrap/>
            <w:vAlign w:val="bottom"/>
          </w:tcPr>
          <w:p w:rsidR="003D6EE1" w:rsidRPr="0088547C" w:rsidRDefault="003D6EE1" w:rsidP="003D6EE1">
            <w:pPr>
              <w:spacing w:after="0" w:line="240" w:lineRule="auto"/>
              <w:rPr>
                <w:rFonts w:ascii="Times New Roman" w:eastAsia="Times New Roman" w:hAnsi="Times New Roman" w:cs="Times New Roman"/>
                <w:sz w:val="24"/>
                <w:szCs w:val="24"/>
                <w:lang w:eastAsia="ru-RU"/>
              </w:rPr>
            </w:pPr>
          </w:p>
        </w:tc>
        <w:tc>
          <w:tcPr>
            <w:tcW w:w="228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Биология </w:t>
            </w:r>
          </w:p>
        </w:tc>
        <w:tc>
          <w:tcPr>
            <w:tcW w:w="1240"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27</w:t>
            </w:r>
          </w:p>
        </w:tc>
        <w:tc>
          <w:tcPr>
            <w:tcW w:w="2467" w:type="dxa"/>
            <w:tcBorders>
              <w:top w:val="nil"/>
              <w:left w:val="nil"/>
              <w:bottom w:val="single" w:sz="4" w:space="0" w:color="auto"/>
              <w:right w:val="single" w:sz="4" w:space="0" w:color="auto"/>
            </w:tcBorders>
            <w:shd w:val="clear" w:color="auto" w:fill="auto"/>
            <w:noWrap/>
          </w:tcPr>
          <w:p w:rsidR="003D6EE1" w:rsidRPr="0088547C" w:rsidRDefault="003D6EE1" w:rsidP="003D6EE1">
            <w:pPr>
              <w:spacing w:after="0" w:line="240" w:lineRule="auto"/>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w:t>
            </w:r>
          </w:p>
        </w:tc>
      </w:tr>
    </w:tbl>
    <w:p w:rsidR="003D6EE1" w:rsidRPr="0088547C" w:rsidRDefault="003D6EE1" w:rsidP="003D6EE1">
      <w:pPr>
        <w:ind w:left="-567" w:firstLine="425"/>
        <w:jc w:val="both"/>
        <w:rPr>
          <w:rFonts w:ascii="Times New Roman" w:eastAsia="Calibri" w:hAnsi="Times New Roman" w:cs="Times New Roman"/>
          <w:color w:val="FF0000"/>
          <w:kern w:val="28"/>
          <w:sz w:val="24"/>
          <w:szCs w:val="24"/>
        </w:rPr>
      </w:pP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kern w:val="28"/>
          <w:sz w:val="24"/>
          <w:szCs w:val="24"/>
        </w:rPr>
        <w:t>Необходимо, в следующем учебном году всем учителям-предметникам</w:t>
      </w:r>
      <w:r w:rsidRPr="0088547C">
        <w:rPr>
          <w:rFonts w:ascii="Times New Roman" w:eastAsia="Calibri" w:hAnsi="Times New Roman" w:cs="Times New Roman"/>
          <w:spacing w:val="-2"/>
          <w:sz w:val="24"/>
          <w:szCs w:val="24"/>
        </w:rPr>
        <w:t xml:space="preserve"> усилить не только подготовку, но и систематический контроль знаний учащихся по предметам. Вести работу по более ранней профилизации учащихся и определении ряда предметов, которые будут выбраны для сдачи экзаменов в период государственной итоговой аттестации, чтобы как можно раньше включиться в процесс подготовки к ЕГЭ по своему предмету.</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Показателем качественной подготовки школы является  поступление выпускников в высшие учебные заведения.</w:t>
      </w:r>
    </w:p>
    <w:p w:rsidR="003D6EE1" w:rsidRPr="0088547C" w:rsidRDefault="003D6EE1" w:rsidP="003D6EE1">
      <w:pPr>
        <w:ind w:left="-567" w:firstLine="425"/>
        <w:jc w:val="both"/>
        <w:rPr>
          <w:rFonts w:ascii="Times New Roman" w:eastAsia="Calibri" w:hAnsi="Times New Roman" w:cs="Times New Roman"/>
          <w:b/>
          <w:spacing w:val="-2"/>
          <w:sz w:val="24"/>
          <w:szCs w:val="24"/>
        </w:rPr>
      </w:pPr>
      <w:r w:rsidRPr="0088547C">
        <w:rPr>
          <w:rFonts w:ascii="Times New Roman" w:eastAsia="Calibri" w:hAnsi="Times New Roman" w:cs="Times New Roman"/>
          <w:b/>
          <w:spacing w:val="-2"/>
          <w:sz w:val="24"/>
          <w:szCs w:val="24"/>
        </w:rPr>
        <w:t>Выводы и рекомендации:</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Третья ступень обучения в школе  является завершающим     этапом     общеобразовательной     подготовки,  обеспечивающим     освоение учащимися существующих в школе общеобразовательных программ данной ступени образования, развитие устойчивых познавательных интересов и творческих способностей, формирование навыков самостоятельной учебной деятельности на основе дифференциации обучения.</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При подготовке к государственной итоговой аттестации 2021-2022 учебного года необходимо использовать имеющиеся результаты как основание диагностики и корректировки возникающих проблем, оказания своевременной помощи учителям и учащимся, а также для принятия соответствующих управленческих решений.</w:t>
      </w:r>
    </w:p>
    <w:p w:rsidR="003D6EE1" w:rsidRPr="0088547C" w:rsidRDefault="003D6EE1" w:rsidP="003D6EE1">
      <w:pPr>
        <w:ind w:left="-567" w:firstLine="425"/>
        <w:jc w:val="both"/>
        <w:rPr>
          <w:rFonts w:ascii="Times New Roman" w:eastAsia="Calibri" w:hAnsi="Times New Roman" w:cs="Times New Roman"/>
          <w:b/>
          <w:spacing w:val="-2"/>
          <w:sz w:val="24"/>
          <w:szCs w:val="24"/>
          <w:u w:val="single"/>
        </w:rPr>
      </w:pPr>
      <w:r w:rsidRPr="0088547C">
        <w:rPr>
          <w:rFonts w:ascii="Times New Roman" w:eastAsia="Calibri" w:hAnsi="Times New Roman" w:cs="Times New Roman"/>
          <w:b/>
          <w:spacing w:val="-2"/>
          <w:sz w:val="24"/>
          <w:szCs w:val="24"/>
          <w:u w:val="single"/>
        </w:rPr>
        <w:t>Рекомендации предметным методическим объединениям:</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-уделять особое внимание проблеме оценивания результатов обучения, согласованию позиций педагогов в этом вопросе;</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 продумать систему заданий, способствующих преодолению выявленных недостатков в знаниях и умениях учащихся, для реализации в урочное и внеурочное время;</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 при составлении рабочих программ, подборе тренировочных и контрольных заданий необходимо запланировать смещение акцентов с заданий репродуктивного характера на задания, требующие развёрнутого ответа, понимания смысла понятия, проверяющие умения применять знания в новой учебной ситуации;</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 применять в образовательном пространстве все типы заданий, которые предлагаются в КИМах ЕГЭ, обращать внимание на изменения.</w:t>
      </w:r>
    </w:p>
    <w:p w:rsidR="003D6EE1" w:rsidRPr="0088547C" w:rsidRDefault="003D6EE1" w:rsidP="003D6EE1">
      <w:pPr>
        <w:ind w:left="-567" w:firstLine="425"/>
        <w:jc w:val="both"/>
        <w:rPr>
          <w:rFonts w:ascii="Times New Roman" w:eastAsia="Calibri" w:hAnsi="Times New Roman" w:cs="Times New Roman"/>
          <w:b/>
          <w:spacing w:val="-2"/>
          <w:sz w:val="24"/>
          <w:szCs w:val="24"/>
          <w:u w:val="single"/>
        </w:rPr>
      </w:pPr>
      <w:r w:rsidRPr="0088547C">
        <w:rPr>
          <w:rFonts w:ascii="Times New Roman" w:eastAsia="Calibri" w:hAnsi="Times New Roman" w:cs="Times New Roman"/>
          <w:b/>
          <w:spacing w:val="-2"/>
          <w:sz w:val="24"/>
          <w:szCs w:val="24"/>
          <w:u w:val="single"/>
        </w:rPr>
        <w:t>Рекомендации педагогам:</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-проанализировать типичные ошибки и провести коррекцию рабочих программ с учётом выявленных типичных пробелов в знаниях учащихся;</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 продумать систему заданий, способствующих формированию у учащихся причинно-следственных связей, умений определять характерные черты явлений, процессов;</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 в системе осуществлять работу по формированию умений извлекать информацию из исторических источников, обратив особое внимание на задания, требующие по документу определить время события или явления;</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 при подготовке к проведению текущего тематического контроля чаще использовать задания не только на воспроизводящем, но и на преобразующем уровне: составление  различных таблиц, схем, подготовка сообщений;</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Для оптимизации подготовки к выполнению заданий типа В и С по различным предметам рекомендуется планировать и осуществлять следующие мероприятия  в рамках как основного, так и дополнительного образования: обучать правилам оформления выполненных тестовых заданий, технологиям выбора правильного ответа; решать тематические тренировочные тестовые задания на различных уроках.</w:t>
      </w:r>
    </w:p>
    <w:p w:rsidR="003D6EE1" w:rsidRPr="0088547C" w:rsidRDefault="003D6EE1" w:rsidP="003D6EE1">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b/>
          <w:bCs/>
          <w:sz w:val="24"/>
          <w:szCs w:val="24"/>
          <w:lang w:eastAsia="ru-RU"/>
        </w:rPr>
        <w:t>Работа со школьниками, обладающими высокой мотивацией к обучению</w:t>
      </w:r>
    </w:p>
    <w:p w:rsidR="003D6EE1" w:rsidRPr="0088547C" w:rsidRDefault="003D6EE1" w:rsidP="003D6EE1">
      <w:pPr>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течение 2019 – 2020 учебного года были проведены внутришкольные предметные олимпиады по русскому языку, литературе, математике, иностранному языку, биологии, физике, химии, географии, истории. По результатам школьных  предметных олимпиад была сформирована команда для участия в районных   олимпиадах.</w:t>
      </w:r>
    </w:p>
    <w:p w:rsidR="003D6EE1" w:rsidRPr="0088547C" w:rsidRDefault="003D6EE1" w:rsidP="003D6EE1">
      <w:pPr>
        <w:spacing w:after="0" w:line="240" w:lineRule="auto"/>
        <w:ind w:firstLine="426"/>
        <w:jc w:val="both"/>
        <w:rPr>
          <w:rFonts w:ascii="Times New Roman" w:eastAsia="Times New Roman" w:hAnsi="Times New Roman" w:cs="Times New Roman"/>
          <w:b/>
          <w:sz w:val="24"/>
          <w:szCs w:val="24"/>
          <w:lang w:eastAsia="ru-RU"/>
        </w:rPr>
      </w:pPr>
    </w:p>
    <w:p w:rsidR="003D6EE1" w:rsidRPr="0088547C" w:rsidRDefault="003D6EE1" w:rsidP="003D6EE1">
      <w:pPr>
        <w:spacing w:after="0" w:line="240" w:lineRule="auto"/>
        <w:ind w:firstLine="426"/>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Показатели участия в муниципальных  олимпиадах:</w:t>
      </w:r>
    </w:p>
    <w:p w:rsidR="003D6EE1" w:rsidRPr="0088547C" w:rsidRDefault="003D6EE1" w:rsidP="003D6EE1">
      <w:pPr>
        <w:spacing w:after="0" w:line="240" w:lineRule="auto"/>
        <w:ind w:firstLine="426"/>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Показатели участия в муниципальных  олимпиадах:</w:t>
      </w:r>
    </w:p>
    <w:p w:rsidR="003D6EE1" w:rsidRPr="0088547C" w:rsidRDefault="003D6EE1" w:rsidP="003D6EE1">
      <w:pPr>
        <w:spacing w:after="0" w:line="240" w:lineRule="auto"/>
        <w:ind w:firstLine="426"/>
        <w:jc w:val="both"/>
        <w:rPr>
          <w:rFonts w:ascii="Times New Roman" w:eastAsia="Times New Roman" w:hAnsi="Times New Roman" w:cs="Times New Roman"/>
          <w:sz w:val="24"/>
          <w:szCs w:val="24"/>
          <w:lang w:eastAsia="ru-RU"/>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117"/>
        <w:gridCol w:w="1654"/>
        <w:gridCol w:w="1389"/>
      </w:tblGrid>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Учебный год</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Участников всего</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Победители</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Призёры</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2009 – 2010</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94</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19</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17</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2010-2011</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122</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16</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21</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2011-2012</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181</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21</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42</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2012-2013</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209</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38</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43</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2013-2014</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200</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43</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63</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2014-2015</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77</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33</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66</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2015-2016</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71</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33</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33</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2016-2017</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66</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43</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34</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2017-2018</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65</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43</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58</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2018-2019</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72</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39</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55</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2019-2020</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67</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29</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45</w:t>
            </w:r>
          </w:p>
        </w:tc>
      </w:tr>
      <w:tr w:rsidR="003D6EE1" w:rsidRPr="0088547C" w:rsidTr="00A23E3A">
        <w:trPr>
          <w:trHeight w:val="360"/>
          <w:jc w:val="center"/>
        </w:trPr>
        <w:tc>
          <w:tcPr>
            <w:tcW w:w="1745"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2020-2021</w:t>
            </w:r>
          </w:p>
        </w:tc>
        <w:tc>
          <w:tcPr>
            <w:tcW w:w="2117"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69</w:t>
            </w:r>
          </w:p>
        </w:tc>
        <w:tc>
          <w:tcPr>
            <w:tcW w:w="1654"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30</w:t>
            </w:r>
          </w:p>
        </w:tc>
        <w:tc>
          <w:tcPr>
            <w:tcW w:w="1389" w:type="dxa"/>
          </w:tcPr>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27</w:t>
            </w:r>
          </w:p>
        </w:tc>
      </w:tr>
    </w:tbl>
    <w:p w:rsidR="003D6EE1" w:rsidRPr="0088547C" w:rsidRDefault="003D6EE1" w:rsidP="003D6EE1">
      <w:pPr>
        <w:suppressAutoHyphens/>
        <w:spacing w:after="0" w:line="240" w:lineRule="auto"/>
        <w:ind w:left="360"/>
        <w:jc w:val="both"/>
        <w:rPr>
          <w:rFonts w:ascii="Times New Roman" w:eastAsia="Times New Roman" w:hAnsi="Times New Roman" w:cs="Times New Roman"/>
          <w:sz w:val="24"/>
          <w:szCs w:val="24"/>
          <w:lang w:eastAsia="ru-RU"/>
        </w:rPr>
      </w:pPr>
    </w:p>
    <w:p w:rsidR="003D6EE1" w:rsidRPr="0088547C" w:rsidRDefault="003D6EE1" w:rsidP="003D6EE1">
      <w:pPr>
        <w:suppressAutoHyphens/>
        <w:spacing w:after="0" w:line="240" w:lineRule="auto"/>
        <w:ind w:left="36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период с 09.11.2020 г. по 09.12.2020 г. был проведен муниципальный этап Всероссийской олимпиады школьников по общеобразовательным предметам. В 19 предметных секциях приняли участие победители и призеры школьного тура. Всего 69/167 (в прошлом году -67/177 учащихся). На основании решения жюри муниципального этапа всероссийской олимпиады  школьников победителями муниципального этапа всероссийской олимпиады школьников утверждены – 30 ( в прошлом году -29 обучающихся, призерами – 27 (в прошлом году -45  обучающихся).  </w:t>
      </w:r>
    </w:p>
    <w:p w:rsidR="003D6EE1" w:rsidRPr="0088547C" w:rsidRDefault="003D6EE1" w:rsidP="003D6EE1">
      <w:pPr>
        <w:spacing w:after="0" w:line="240" w:lineRule="auto"/>
        <w:ind w:left="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Муниципальный этап Всероссийской олимпиады школьников в 2020-2021 учебном году проходил в соответствии с Порядком проведения всероссийской олимпиады школьников, утвержденным Министерством просвещения Российской Федерации, и организационно-технологической моделью, разработанной региональным оргкомитетом с учетом Методических рекомендаций по проведению муниципального этапа олимпиады по каждому общеобразовательному предмету.</w:t>
      </w:r>
    </w:p>
    <w:p w:rsidR="003D6EE1" w:rsidRPr="0088547C" w:rsidRDefault="003D6EE1" w:rsidP="003D6EE1">
      <w:pPr>
        <w:spacing w:after="0" w:line="240" w:lineRule="auto"/>
        <w:ind w:left="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 местами проведения муниципального этапа олимпиады в 2020/21 учебном году определялись школы, в которых проходят обучение участники олимпиады.</w:t>
      </w:r>
    </w:p>
    <w:p w:rsidR="003D6EE1" w:rsidRPr="0088547C" w:rsidRDefault="003D6EE1" w:rsidP="003D6EE1">
      <w:pPr>
        <w:spacing w:after="0" w:line="240" w:lineRule="auto"/>
        <w:ind w:left="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 на  муниципальный этап олимпиады допускались победители и призеры школьного этапа олимпиады.</w:t>
      </w:r>
    </w:p>
    <w:p w:rsidR="003D6EE1" w:rsidRPr="0088547C" w:rsidRDefault="003D6EE1" w:rsidP="003D6EE1">
      <w:pPr>
        <w:spacing w:after="0" w:line="240" w:lineRule="auto"/>
        <w:ind w:left="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 Приказом директора были назначены организаторы и наблюдатели  в аудиториях, дежурные вне аудитории и ответственный, который доставлял олимпиадные работы из мест проведения муниципального этапа олимпиады в орган местного самоуправления, осуществляющий управление в сфере образования;</w:t>
      </w:r>
    </w:p>
    <w:p w:rsidR="003D6EE1" w:rsidRPr="0088547C" w:rsidRDefault="003D6EE1" w:rsidP="003D6EE1">
      <w:pPr>
        <w:spacing w:after="0" w:line="240" w:lineRule="auto"/>
        <w:ind w:left="72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отделе образования проверяли олимпиадные  работы  жюри из числа учителей района. Место проверки работ было оборудованно необходимой компьютерной техникой</w:t>
      </w: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Во время проверки олимпиадных работ участников использовалась  видеофиксация.</w:t>
      </w: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 xml:space="preserve"> Все работы сканировались и после проверки работ направлялись на электронные адреса школы и доводились до участников олимпиады. На второй день на платформе </w:t>
      </w:r>
      <w:r w:rsidRPr="0088547C">
        <w:rPr>
          <w:rFonts w:ascii="Times New Roman" w:eastAsia="Times New Roman" w:hAnsi="Times New Roman" w:cs="Times New Roman"/>
          <w:sz w:val="24"/>
          <w:szCs w:val="24"/>
          <w:lang w:val="en-US" w:eastAsia="ru-RU"/>
        </w:rPr>
        <w:t>ZOOM</w:t>
      </w:r>
      <w:r w:rsidRPr="0088547C">
        <w:rPr>
          <w:rFonts w:ascii="Times New Roman" w:eastAsia="Times New Roman" w:hAnsi="Times New Roman" w:cs="Times New Roman"/>
          <w:sz w:val="24"/>
          <w:szCs w:val="24"/>
          <w:lang w:eastAsia="ru-RU"/>
        </w:rPr>
        <w:t xml:space="preserve"> председатели жюри совместно с участниками разбирали олимпиадные работы.  И только после этого утверждали  итоговые результаты муниципального этапа олимпиады </w:t>
      </w:r>
      <w:r w:rsidRPr="0088547C">
        <w:rPr>
          <w:rFonts w:ascii="Times New Roman" w:eastAsia="Times New Roman" w:hAnsi="Times New Roman" w:cs="Times New Roman"/>
          <w:sz w:val="24"/>
          <w:szCs w:val="24"/>
          <w:lang w:eastAsia="ru-RU"/>
        </w:rPr>
        <w:br/>
        <w:t xml:space="preserve">‎по каждому общеобразовательному предмету на основании протоколов жюри и определяли количество победителей и призеров муниципального этапа. </w:t>
      </w:r>
    </w:p>
    <w:p w:rsidR="003D6EE1" w:rsidRPr="0088547C" w:rsidRDefault="003D6EE1" w:rsidP="003D6EE1">
      <w:pPr>
        <w:spacing w:after="0" w:line="240" w:lineRule="auto"/>
        <w:ind w:left="360"/>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Основными принципами деятельности жюри всех этапов олимпиады являются компетентность, объективность, гласность, а также соблюдение норм профессиональной этики.</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Но некоторые наши учителя не соблюдали данные принципы. В результате выборочной перепроверки скан-копий олимпиадных работ муниципального этапа ВСОШ по математике и географии было выявлено существенное расхождение в баллах. В целях дальнейшего недопущения такого непрофессионального халатного отношения к делу, применены меры административного взыскания.</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p>
    <w:p w:rsidR="003D6EE1" w:rsidRPr="0088547C" w:rsidRDefault="003D6EE1" w:rsidP="003D6EE1">
      <w:pPr>
        <w:suppressAutoHyphens/>
        <w:spacing w:after="0" w:line="240" w:lineRule="auto"/>
        <w:ind w:left="720"/>
        <w:contextualSpacing/>
        <w:jc w:val="both"/>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b/>
          <w:sz w:val="24"/>
          <w:szCs w:val="24"/>
          <w:lang w:eastAsia="ru-RU"/>
        </w:rPr>
        <w:t>Результаты предметных секций муниципального этапа Олимпиады 2020-2021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2"/>
        <w:gridCol w:w="2229"/>
        <w:gridCol w:w="1779"/>
        <w:gridCol w:w="1839"/>
        <w:gridCol w:w="1243"/>
        <w:gridCol w:w="1839"/>
      </w:tblGrid>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п/п</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Предмет</w:t>
            </w:r>
          </w:p>
        </w:tc>
        <w:tc>
          <w:tcPr>
            <w:tcW w:w="177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Общее </w:t>
            </w:r>
          </w:p>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кол-во участников</w:t>
            </w:r>
          </w:p>
        </w:tc>
        <w:tc>
          <w:tcPr>
            <w:tcW w:w="183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Кол-во победителей </w:t>
            </w:r>
          </w:p>
        </w:tc>
        <w:tc>
          <w:tcPr>
            <w:tcW w:w="124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Кол-во призеров</w:t>
            </w:r>
          </w:p>
        </w:tc>
        <w:tc>
          <w:tcPr>
            <w:tcW w:w="183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победителей и призеров от общего кол-ва участников</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Технология</w:t>
            </w:r>
          </w:p>
        </w:tc>
        <w:tc>
          <w:tcPr>
            <w:tcW w:w="177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83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rPr>
                <w:sz w:val="24"/>
                <w:szCs w:val="24"/>
              </w:rPr>
            </w:pPr>
            <w:r w:rsidRPr="0088547C">
              <w:rPr>
                <w:sz w:val="24"/>
                <w:szCs w:val="24"/>
              </w:rPr>
              <w:t>-</w:t>
            </w:r>
          </w:p>
        </w:tc>
        <w:tc>
          <w:tcPr>
            <w:tcW w:w="183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100</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МХК</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80</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Физкультура (девушки)</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Физкультура</w:t>
            </w:r>
          </w:p>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(юноши)</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ОБЖ</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9</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33</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Обществознание</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17</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41</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7</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Право</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80</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8</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Иностранный язык (англ.)</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60</w:t>
            </w:r>
          </w:p>
        </w:tc>
      </w:tr>
      <w:tr w:rsidR="003D6EE1" w:rsidRPr="0088547C" w:rsidTr="00A23E3A">
        <w:trPr>
          <w:trHeight w:val="372"/>
        </w:trPr>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9</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Русский язык</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14</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14</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10</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Экология</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100</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11</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Биология</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16</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44</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12</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Литература</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13</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46</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13</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География</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7</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sz w:val="24"/>
                <w:szCs w:val="24"/>
              </w:rPr>
            </w:pPr>
            <w:r w:rsidRPr="0088547C">
              <w:rPr>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57</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14</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Химия</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8</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13</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15</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История</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13</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23</w:t>
            </w:r>
          </w:p>
        </w:tc>
      </w:tr>
      <w:tr w:rsidR="003D6EE1" w:rsidRPr="0088547C" w:rsidTr="00A23E3A">
        <w:trPr>
          <w:trHeight w:val="260"/>
        </w:trPr>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16</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Информатика</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rPr>
                <w:sz w:val="24"/>
                <w:szCs w:val="24"/>
              </w:rPr>
            </w:pPr>
            <w:r w:rsidRPr="0088547C">
              <w:rPr>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rPr>
                <w:sz w:val="24"/>
                <w:szCs w:val="24"/>
              </w:rPr>
            </w:pPr>
            <w:r w:rsidRPr="0088547C">
              <w:rPr>
                <w:sz w:val="24"/>
                <w:szCs w:val="24"/>
              </w:rPr>
              <w:t>-</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sz w:val="24"/>
                <w:szCs w:val="24"/>
              </w:rPr>
            </w:pPr>
            <w:r w:rsidRPr="0088547C">
              <w:rPr>
                <w:sz w:val="24"/>
                <w:szCs w:val="24"/>
              </w:rPr>
              <w:t>-</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17</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Математика</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12</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17</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18</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Физика</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9</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22</w:t>
            </w:r>
          </w:p>
        </w:tc>
      </w:tr>
      <w:tr w:rsidR="003D6EE1" w:rsidRPr="0088547C" w:rsidTr="00A23E3A">
        <w:trPr>
          <w:trHeight w:val="415"/>
        </w:trPr>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19</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Экономика </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40</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ИТОГО</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167/69</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30</w:t>
            </w: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27</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b/>
                <w:sz w:val="24"/>
                <w:szCs w:val="24"/>
              </w:rPr>
            </w:pPr>
          </w:p>
        </w:tc>
      </w:tr>
    </w:tbl>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победителей и призёров от общего количества участников.</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noProof/>
          <w:sz w:val="24"/>
          <w:szCs w:val="24"/>
          <w:lang w:eastAsia="ru-RU"/>
        </w:rPr>
        <w:drawing>
          <wp:inline distT="0" distB="0" distL="0" distR="0" wp14:anchorId="4489E4B1" wp14:editId="79172214">
            <wp:extent cx="4600575" cy="27717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D6EE1" w:rsidRPr="0088547C" w:rsidRDefault="003D6EE1" w:rsidP="003D6EE1">
      <w:pPr>
        <w:spacing w:after="0" w:line="240" w:lineRule="auto"/>
        <w:ind w:left="36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Количество учащихся, принявших участие в муниципальных олимпиадах</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Больше всего наши учащиеся сдавали следующие предметы: биология -16;  физическая культура -22 учащихся; обществознание 17; русский язык -14; литература -13; история -13.</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Олимпиадное движение существует как форма работы, прежде всего с одаренными детьми, которое подразумевает дополнительную работу с детьми по выбранным предметам. Если мы получаем такие результаты работы с одаренными детьми, то какие результаты мы получим на государственной итоговой аттестации, когда будут оцениваться все дети. Особую тревогу вызывают такие предметы, как география, русский язык, химия, обществознание, математика.</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Учителям-предметникам нужно сделать соответствующие выводы по итогам муниципального тура олимпиады, рассмотреть подробно работу по отмеченным предметам, особенно  по тем, где не был преодолен 50% порог, усилить контроль за качеством преподавания этих предметов. </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Участниками регионального этапа ВСОШ признаны 19 учеников.</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История –Чаткин С, Экология –Юнаева А, Силантьев М, Гарькин В; география –Юнаева А; право –Устимова Е, Кочеткова Е; Физика – Картаев А, Кочеткова Е; Искусство –Плешакова А, Суродеева А; Литература –Игнатьева А, Чаткин С, Кочеткова Е, Батяйкина В; обществознание –Чаткин С, Устимова Е; Экономика –Картаев А, Кочеткова Е. </w:t>
      </w:r>
    </w:p>
    <w:p w:rsidR="003D6EE1" w:rsidRPr="0088547C" w:rsidRDefault="003D6EE1" w:rsidP="003D6EE1">
      <w:pPr>
        <w:spacing w:after="0" w:line="240" w:lineRule="auto"/>
        <w:ind w:left="720"/>
        <w:contextualSpacing/>
        <w:jc w:val="both"/>
        <w:rPr>
          <w:rFonts w:ascii="Times New Roman" w:eastAsia="Times New Roman" w:hAnsi="Times New Roman" w:cs="Times New Roman"/>
          <w:i/>
          <w:sz w:val="24"/>
          <w:szCs w:val="24"/>
          <w:lang w:eastAsia="ru-RU"/>
        </w:rPr>
      </w:pPr>
      <w:r w:rsidRPr="0088547C">
        <w:rPr>
          <w:rFonts w:ascii="Times New Roman" w:eastAsia="Times New Roman" w:hAnsi="Times New Roman" w:cs="Times New Roman"/>
          <w:i/>
          <w:sz w:val="24"/>
          <w:szCs w:val="24"/>
          <w:lang w:eastAsia="ru-RU"/>
        </w:rPr>
        <w:t xml:space="preserve">  </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Во исполнение приказа министерства образования Республики Мордовия от</w:t>
      </w:r>
      <w:r w:rsidRPr="0088547C">
        <w:rPr>
          <w:rFonts w:ascii="Times New Roman" w:eastAsia="Times New Roman" w:hAnsi="Times New Roman" w:cs="Times New Roman"/>
          <w:color w:val="FF0000"/>
          <w:sz w:val="24"/>
          <w:szCs w:val="24"/>
          <w:lang w:eastAsia="ru-RU"/>
        </w:rPr>
        <w:t xml:space="preserve"> </w:t>
      </w:r>
      <w:r w:rsidRPr="0088547C">
        <w:rPr>
          <w:rFonts w:ascii="Times New Roman" w:eastAsia="Times New Roman" w:hAnsi="Times New Roman" w:cs="Times New Roman"/>
          <w:sz w:val="24"/>
          <w:szCs w:val="24"/>
          <w:lang w:eastAsia="ru-RU"/>
        </w:rPr>
        <w:t xml:space="preserve">30.10.2020 №977 «О проведении этапов </w:t>
      </w:r>
      <w:r w:rsidRPr="0088547C">
        <w:rPr>
          <w:rFonts w:ascii="Times New Roman" w:eastAsia="Times New Roman" w:hAnsi="Times New Roman" w:cs="Times New Roman"/>
          <w:sz w:val="24"/>
          <w:szCs w:val="24"/>
          <w:lang w:val="en-US" w:eastAsia="ru-RU"/>
        </w:rPr>
        <w:t>XXII</w:t>
      </w:r>
      <w:r w:rsidRPr="0088547C">
        <w:rPr>
          <w:rFonts w:ascii="Times New Roman" w:eastAsia="Times New Roman" w:hAnsi="Times New Roman" w:cs="Times New Roman"/>
          <w:sz w:val="24"/>
          <w:szCs w:val="24"/>
          <w:lang w:eastAsia="ru-RU"/>
        </w:rPr>
        <w:t xml:space="preserve"> Межрегиональной олимпиады школьников по мордовскому (мокшанскому, эрзянскому) языку и мордовской литературе в 2020 -2021 учебном году» с в Дубенском муниципальном районе проведен муниципальный  этап </w:t>
      </w:r>
      <w:r w:rsidRPr="0088547C">
        <w:rPr>
          <w:rFonts w:ascii="Times New Roman" w:eastAsia="Times New Roman" w:hAnsi="Times New Roman" w:cs="Times New Roman"/>
          <w:sz w:val="24"/>
          <w:szCs w:val="24"/>
          <w:lang w:val="en-US" w:eastAsia="ru-RU"/>
        </w:rPr>
        <w:t>XXII</w:t>
      </w:r>
      <w:r w:rsidRPr="0088547C">
        <w:rPr>
          <w:rFonts w:ascii="Times New Roman" w:eastAsia="Times New Roman" w:hAnsi="Times New Roman" w:cs="Times New Roman"/>
          <w:sz w:val="24"/>
          <w:szCs w:val="24"/>
          <w:lang w:eastAsia="ru-RU"/>
        </w:rPr>
        <w:t xml:space="preserve"> Межрегиональной олимпиады школьников по мордовскому языку (эрзянскому) и мордовской литературе. </w:t>
      </w:r>
    </w:p>
    <w:p w:rsidR="003D6EE1" w:rsidRPr="0088547C" w:rsidRDefault="003D6EE1" w:rsidP="003D6EE1">
      <w:pPr>
        <w:spacing w:after="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предметных олимпиадах приняли участие 25 обучающихся 3-11 классов школы. Всего победителями муниципального этапа </w:t>
      </w:r>
      <w:r w:rsidRPr="0088547C">
        <w:rPr>
          <w:rFonts w:ascii="Times New Roman" w:eastAsia="Times New Roman" w:hAnsi="Times New Roman" w:cs="Times New Roman"/>
          <w:sz w:val="24"/>
          <w:szCs w:val="24"/>
          <w:lang w:val="en-US" w:eastAsia="ru-RU"/>
        </w:rPr>
        <w:t>XXII</w:t>
      </w:r>
      <w:r w:rsidRPr="0088547C">
        <w:rPr>
          <w:rFonts w:ascii="Times New Roman" w:eastAsia="Times New Roman" w:hAnsi="Times New Roman" w:cs="Times New Roman"/>
          <w:sz w:val="24"/>
          <w:szCs w:val="24"/>
          <w:lang w:eastAsia="ru-RU"/>
        </w:rPr>
        <w:t xml:space="preserve"> Межрегиональной олимпиады школьников по мордовскому языку и мордовской литературе утверждены – 7 обучающихся, призерами – 6 обучающихся.  </w:t>
      </w:r>
    </w:p>
    <w:p w:rsidR="003D6EE1" w:rsidRPr="0088547C" w:rsidRDefault="003D6EE1" w:rsidP="003D6EE1">
      <w:pPr>
        <w:suppressAutoHyphens/>
        <w:spacing w:after="0" w:line="240" w:lineRule="auto"/>
        <w:ind w:left="720"/>
        <w:contextualSpacing/>
        <w:rPr>
          <w:rFonts w:ascii="Times New Roman" w:eastAsia="Times New Roman" w:hAnsi="Times New Roman" w:cs="Times New Roman"/>
          <w:b/>
          <w:sz w:val="24"/>
          <w:szCs w:val="24"/>
          <w:lang w:eastAsia="ru-RU"/>
        </w:rPr>
      </w:pPr>
    </w:p>
    <w:p w:rsidR="003D6EE1" w:rsidRPr="0088547C" w:rsidRDefault="003D6EE1" w:rsidP="003D6EE1">
      <w:pPr>
        <w:suppressAutoHyphens/>
        <w:spacing w:after="0" w:line="240" w:lineRule="auto"/>
        <w:ind w:left="720"/>
        <w:contextualSpacing/>
        <w:rPr>
          <w:rFonts w:ascii="Times New Roman" w:eastAsia="Times New Roman" w:hAnsi="Times New Roman" w:cs="Times New Roman"/>
          <w:b/>
          <w:sz w:val="24"/>
          <w:szCs w:val="24"/>
          <w:lang w:eastAsia="ru-RU"/>
        </w:rPr>
      </w:pPr>
    </w:p>
    <w:p w:rsidR="003D6EE1" w:rsidRPr="0088547C" w:rsidRDefault="003D6EE1" w:rsidP="003D6EE1">
      <w:pPr>
        <w:suppressAutoHyphens/>
        <w:spacing w:after="0" w:line="240" w:lineRule="auto"/>
        <w:ind w:left="720"/>
        <w:contextualSpacing/>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 xml:space="preserve">Результаты предметных секций муниципального этапа  </w:t>
      </w:r>
      <w:r w:rsidRPr="0088547C">
        <w:rPr>
          <w:rFonts w:ascii="Times New Roman" w:eastAsia="Times New Roman" w:hAnsi="Times New Roman" w:cs="Times New Roman"/>
          <w:b/>
          <w:sz w:val="24"/>
          <w:szCs w:val="24"/>
          <w:lang w:val="en-US" w:eastAsia="ru-RU"/>
        </w:rPr>
        <w:t>XXI</w:t>
      </w:r>
      <w:r w:rsidRPr="0088547C">
        <w:rPr>
          <w:rFonts w:ascii="Times New Roman" w:eastAsia="Times New Roman" w:hAnsi="Times New Roman" w:cs="Times New Roman"/>
          <w:b/>
          <w:sz w:val="24"/>
          <w:szCs w:val="24"/>
          <w:lang w:eastAsia="ru-RU"/>
        </w:rPr>
        <w:t xml:space="preserve"> Межрегиональной олимпиады школьников по мордовскому (мокшанскому, эрзянскому) языку и мордовской литературе 2020-2021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2853"/>
        <w:gridCol w:w="1914"/>
        <w:gridCol w:w="1914"/>
        <w:gridCol w:w="1915"/>
      </w:tblGrid>
      <w:tr w:rsidR="003D6EE1" w:rsidRPr="0088547C" w:rsidTr="00A23E3A">
        <w:tc>
          <w:tcPr>
            <w:tcW w:w="675"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п/п</w:t>
            </w:r>
          </w:p>
        </w:tc>
        <w:tc>
          <w:tcPr>
            <w:tcW w:w="285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Предмет</w:t>
            </w:r>
          </w:p>
        </w:tc>
        <w:tc>
          <w:tcPr>
            <w:tcW w:w="1914"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Общее кол-во участников</w:t>
            </w:r>
          </w:p>
        </w:tc>
        <w:tc>
          <w:tcPr>
            <w:tcW w:w="1914"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Кол-во победителей и призеров</w:t>
            </w:r>
          </w:p>
        </w:tc>
        <w:tc>
          <w:tcPr>
            <w:tcW w:w="1915"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победителей и призеров от общего кол-ва участников</w:t>
            </w:r>
          </w:p>
        </w:tc>
      </w:tr>
      <w:tr w:rsidR="003D6EE1" w:rsidRPr="0088547C" w:rsidTr="00A23E3A">
        <w:tc>
          <w:tcPr>
            <w:tcW w:w="675"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285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Мордовский язык, 3-7 классы</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20</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11</w:t>
            </w:r>
          </w:p>
        </w:tc>
        <w:tc>
          <w:tcPr>
            <w:tcW w:w="1915"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55</w:t>
            </w:r>
          </w:p>
        </w:tc>
      </w:tr>
      <w:tr w:rsidR="003D6EE1" w:rsidRPr="0088547C" w:rsidTr="00A23E3A">
        <w:tc>
          <w:tcPr>
            <w:tcW w:w="675"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285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Мордовский язык, 7-11 классы</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915"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33</w:t>
            </w:r>
          </w:p>
        </w:tc>
      </w:tr>
      <w:tr w:rsidR="003D6EE1" w:rsidRPr="0088547C" w:rsidTr="00A23E3A">
        <w:tc>
          <w:tcPr>
            <w:tcW w:w="675"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285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Мордовская литература</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c>
          <w:tcPr>
            <w:tcW w:w="1915"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tc>
      </w:tr>
      <w:tr w:rsidR="003D6EE1" w:rsidRPr="0088547C" w:rsidTr="00A23E3A">
        <w:tc>
          <w:tcPr>
            <w:tcW w:w="675"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p>
        </w:tc>
        <w:tc>
          <w:tcPr>
            <w:tcW w:w="285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ИТОГО</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25</w:t>
            </w:r>
          </w:p>
        </w:tc>
        <w:tc>
          <w:tcPr>
            <w:tcW w:w="1914"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12</w:t>
            </w:r>
          </w:p>
        </w:tc>
        <w:tc>
          <w:tcPr>
            <w:tcW w:w="1915"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b/>
                <w:sz w:val="24"/>
                <w:szCs w:val="24"/>
              </w:rPr>
            </w:pPr>
          </w:p>
        </w:tc>
      </w:tr>
    </w:tbl>
    <w:p w:rsidR="003D6EE1" w:rsidRPr="0088547C" w:rsidRDefault="003D6EE1" w:rsidP="003D6EE1">
      <w:pPr>
        <w:spacing w:after="0" w:line="240" w:lineRule="auto"/>
        <w:ind w:left="720"/>
        <w:contextualSpacing/>
        <w:rPr>
          <w:rFonts w:ascii="Times New Roman" w:eastAsia="Times New Roman" w:hAnsi="Times New Roman" w:cs="Times New Roman"/>
          <w:i/>
          <w:sz w:val="24"/>
          <w:szCs w:val="24"/>
          <w:lang w:eastAsia="ru-RU"/>
        </w:rPr>
      </w:pPr>
    </w:p>
    <w:p w:rsidR="003D6EE1" w:rsidRPr="0088547C" w:rsidRDefault="003D6EE1" w:rsidP="003D6EE1">
      <w:pPr>
        <w:spacing w:after="0" w:line="240" w:lineRule="auto"/>
        <w:jc w:val="both"/>
        <w:rPr>
          <w:rFonts w:ascii="Times New Roman" w:eastAsia="Times New Roman" w:hAnsi="Times New Roman" w:cs="Times New Roman"/>
          <w:color w:val="232929"/>
          <w:sz w:val="24"/>
          <w:szCs w:val="24"/>
          <w:bdr w:val="none" w:sz="0" w:space="0" w:color="auto" w:frame="1"/>
          <w:lang w:eastAsia="ru-RU"/>
        </w:rPr>
      </w:pPr>
    </w:p>
    <w:p w:rsidR="003D6EE1" w:rsidRPr="0088547C" w:rsidRDefault="003D6EE1" w:rsidP="003D6EE1">
      <w:pPr>
        <w:ind w:firstLine="720"/>
        <w:rPr>
          <w:rFonts w:ascii="Times New Roman" w:eastAsia="Calibri" w:hAnsi="Times New Roman" w:cs="Times New Roman"/>
          <w:sz w:val="24"/>
          <w:szCs w:val="24"/>
        </w:rPr>
      </w:pPr>
      <w:r w:rsidRPr="0088547C">
        <w:rPr>
          <w:rFonts w:ascii="Times New Roman" w:eastAsia="Calibri" w:hAnsi="Times New Roman" w:cs="Times New Roman"/>
          <w:b/>
          <w:bCs/>
          <w:i/>
          <w:iCs/>
          <w:sz w:val="24"/>
          <w:szCs w:val="24"/>
        </w:rPr>
        <w:t>В целом, результаты работ говорят о невысоком уровне подготовки учащихся к выполнению нестандартных заданий,</w:t>
      </w:r>
      <w:r w:rsidRPr="0088547C">
        <w:rPr>
          <w:rFonts w:ascii="Times New Roman" w:eastAsia="Calibri" w:hAnsi="Times New Roman" w:cs="Times New Roman"/>
          <w:sz w:val="24"/>
          <w:szCs w:val="24"/>
        </w:rPr>
        <w:t xml:space="preserve"> так как немногие учителя системно готовят учащихся к предметным олимпиадам, зачастую только предлагая ученикам материалы прошлогодних олимпиад без консультаций и дополнительных занятий.    </w:t>
      </w:r>
    </w:p>
    <w:p w:rsidR="003D6EE1" w:rsidRPr="0088547C" w:rsidRDefault="003D6EE1" w:rsidP="003D6EE1">
      <w:pPr>
        <w:ind w:firstLine="540"/>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Ребенок не рождается бесталантным. Каждый ребенок талантлив по-своему. Задача каждого педагога – развить задатки таланта и способностей, заложенные природой в каждом индивидууме, и дать им прорасти. Исходя из реальностей сегодняшнего дня, возросших требований к универсальности знаний и необходимости подъема уровня духовной культуры учащихся педагогический коллектив школы должен быть, ориентирован на работу с детьми, имеющими высокие интеллектуальные способности, устойчивую положительную мотивацию к учению. Заниматься с одаренными детьми совершенно необходимо. И прежде всего потому, что полное раскрытие способностей и талантов ребенка важно не только для него самого, но и для общества в целом. Качественный скачок в развитии новых технологий повлек за собой и резкое возрастание потребностей общества в людях, обладающих нестандартным мышлением, вносящих новое содержание в производственную и социальную жизнь, умеющих ставить и решать новые задачи, относящиеся к будущему (именно такими тенденциями обладают талантливые дети).</w:t>
      </w:r>
    </w:p>
    <w:p w:rsidR="003D6EE1" w:rsidRPr="0088547C" w:rsidRDefault="003D6EE1" w:rsidP="003D6EE1">
      <w:pPr>
        <w:ind w:firstLine="540"/>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Одаренные дети испытывают в школе дискриминацию из-за отсутствия</w:t>
      </w:r>
    </w:p>
    <w:p w:rsidR="003D6EE1" w:rsidRPr="0088547C" w:rsidRDefault="003D6EE1" w:rsidP="003D6EE1">
      <w:pPr>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дифференцированного обучения, из-за ориентации школы на среднего ученика, из-за учебных программ, в которых плохо предусмотрены или совсем не учитываются индивидуальные возможности усвоения знаний. Ясно, что необходимо специальное квалифицированное педагогическое взаимодействие для решения названных проблем, помощь в развитии талантливой личности. Чем раньше начинается развитие способностей, тем больше шансов на достижение самых высоких результатов такого развития.</w:t>
      </w:r>
    </w:p>
    <w:p w:rsidR="003D6EE1" w:rsidRPr="0088547C" w:rsidRDefault="003D6EE1" w:rsidP="003D6EE1">
      <w:pPr>
        <w:ind w:firstLine="540"/>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Создание условий для оптимального развития одаренных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 является одним из главных направлений работы школы.</w:t>
      </w:r>
    </w:p>
    <w:p w:rsidR="003D6EE1" w:rsidRPr="0088547C" w:rsidRDefault="003D6EE1" w:rsidP="003D6EE1">
      <w:pPr>
        <w:ind w:firstLine="851"/>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Учителям-предметникам нужно сделать соответствующие выводы по итогам муниципального тура олимпиады, рассмотреть подробно работу по отмеченным предметам, особенно в классах, где не был преодолен 50% порог, усилить контроль за качеством преподавания этих предметов.</w:t>
      </w:r>
    </w:p>
    <w:p w:rsidR="003D6EE1" w:rsidRPr="0088547C" w:rsidRDefault="003D6EE1" w:rsidP="003D6EE1">
      <w:pPr>
        <w:spacing w:after="0" w:line="240" w:lineRule="auto"/>
        <w:jc w:val="both"/>
        <w:rPr>
          <w:rFonts w:ascii="Times New Roman" w:eastAsia="Times New Roman" w:hAnsi="Times New Roman" w:cs="Times New Roman"/>
          <w:sz w:val="24"/>
          <w:szCs w:val="24"/>
          <w:lang w:eastAsia="ru-RU"/>
        </w:rPr>
      </w:pPr>
    </w:p>
    <w:p w:rsidR="003D6EE1" w:rsidRPr="0088547C" w:rsidRDefault="003D6EE1" w:rsidP="003D6EE1">
      <w:pPr>
        <w:suppressAutoHyphens/>
        <w:ind w:firstLine="720"/>
        <w:jc w:val="both"/>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sz w:val="24"/>
          <w:szCs w:val="24"/>
          <w:lang w:eastAsia="ru-RU"/>
        </w:rPr>
        <w:t>В период с января по февраль 2021 года наши учащиеся принимали участие на республиканском  этапе Всероссийской олимпиады школьников по общеобразовательным предметам. Принимали участие  8 учащихся.</w:t>
      </w:r>
    </w:p>
    <w:p w:rsidR="003D6EE1" w:rsidRPr="0088547C" w:rsidRDefault="003D6EE1" w:rsidP="003D6EE1">
      <w:pPr>
        <w:jc w:val="center"/>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Результаты предметных секций республиканского этапа Олимпиады 2019-2020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2"/>
        <w:gridCol w:w="2229"/>
        <w:gridCol w:w="1779"/>
        <w:gridCol w:w="1839"/>
        <w:gridCol w:w="1243"/>
      </w:tblGrid>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w:t>
            </w:r>
          </w:p>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п/п</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Предмет</w:t>
            </w:r>
          </w:p>
        </w:tc>
        <w:tc>
          <w:tcPr>
            <w:tcW w:w="177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Общее </w:t>
            </w:r>
          </w:p>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кол-во участников</w:t>
            </w:r>
          </w:p>
        </w:tc>
        <w:tc>
          <w:tcPr>
            <w:tcW w:w="183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Кол-во победителей </w:t>
            </w:r>
          </w:p>
        </w:tc>
        <w:tc>
          <w:tcPr>
            <w:tcW w:w="1243"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Кол-во призеров</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Право</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Экология</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2</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5</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Литература</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3</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7</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История</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9</w:t>
            </w: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Экономика</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1</w:t>
            </w:r>
          </w:p>
        </w:tc>
      </w:tr>
      <w:tr w:rsidR="003D6EE1" w:rsidRPr="0088547C" w:rsidTr="00A23E3A">
        <w:tc>
          <w:tcPr>
            <w:tcW w:w="642"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both"/>
              <w:rPr>
                <w:rFonts w:ascii="Times New Roman" w:eastAsia="Times New Roman" w:hAnsi="Times New Roman" w:cs="Times New Roman"/>
                <w:sz w:val="24"/>
                <w:szCs w:val="24"/>
              </w:rPr>
            </w:pPr>
          </w:p>
        </w:tc>
        <w:tc>
          <w:tcPr>
            <w:tcW w:w="2229" w:type="dxa"/>
            <w:tcBorders>
              <w:top w:val="single" w:sz="4" w:space="0" w:color="000000"/>
              <w:left w:val="single" w:sz="4" w:space="0" w:color="000000"/>
              <w:bottom w:val="single" w:sz="4" w:space="0" w:color="000000"/>
              <w:right w:val="single" w:sz="4" w:space="0" w:color="000000"/>
            </w:tcBorders>
            <w:hideMark/>
          </w:tcPr>
          <w:p w:rsidR="003D6EE1" w:rsidRPr="0088547C" w:rsidRDefault="003D6EE1" w:rsidP="003D6EE1">
            <w:pPr>
              <w:spacing w:after="0" w:line="240" w:lineRule="auto"/>
              <w:ind w:firstLine="34"/>
              <w:jc w:val="both"/>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ИТОГО</w:t>
            </w:r>
          </w:p>
        </w:tc>
        <w:tc>
          <w:tcPr>
            <w:tcW w:w="177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rPr>
              <w:t>8</w:t>
            </w:r>
          </w:p>
        </w:tc>
        <w:tc>
          <w:tcPr>
            <w:tcW w:w="1839"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b/>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3D6EE1" w:rsidRPr="0088547C" w:rsidRDefault="003D6EE1" w:rsidP="003D6EE1">
            <w:pPr>
              <w:spacing w:after="0" w:line="240" w:lineRule="auto"/>
              <w:jc w:val="center"/>
              <w:rPr>
                <w:rFonts w:ascii="Times New Roman" w:eastAsia="Times New Roman" w:hAnsi="Times New Roman" w:cs="Times New Roman"/>
                <w:b/>
                <w:sz w:val="24"/>
                <w:szCs w:val="24"/>
              </w:rPr>
            </w:pPr>
          </w:p>
        </w:tc>
      </w:tr>
    </w:tbl>
    <w:p w:rsidR="003D6EE1" w:rsidRPr="0088547C" w:rsidRDefault="003D6EE1" w:rsidP="003D6EE1">
      <w:pPr>
        <w:suppressAutoHyphens/>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w:t>
      </w:r>
    </w:p>
    <w:p w:rsidR="003D6EE1" w:rsidRPr="0088547C" w:rsidRDefault="003D6EE1" w:rsidP="003D6EE1">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8547C">
        <w:rPr>
          <w:rFonts w:ascii="Times New Roman" w:eastAsia="Times New Roman" w:hAnsi="Times New Roman" w:cs="Times New Roman"/>
          <w:sz w:val="24"/>
          <w:szCs w:val="24"/>
          <w:lang w:eastAsia="ru-RU"/>
        </w:rPr>
        <w:t>В целом, наши учащиеся показали хорошие результаты.</w:t>
      </w:r>
      <w:r w:rsidRPr="0088547C">
        <w:rPr>
          <w:rFonts w:ascii="Times New Roman" w:eastAsia="Calibri" w:hAnsi="Times New Roman" w:cs="Times New Roman"/>
          <w:sz w:val="24"/>
          <w:szCs w:val="24"/>
        </w:rPr>
        <w:t xml:space="preserve"> Ученица 10  класса Юнаева Алёна дважды призёр республиканского этапа ВСОШ по экологии (учитель: Малыйкина И.И).</w:t>
      </w:r>
    </w:p>
    <w:p w:rsidR="003D6EE1" w:rsidRPr="0088547C" w:rsidRDefault="003D6EE1" w:rsidP="003D6EE1">
      <w:pPr>
        <w:suppressAutoHyphens/>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Картаев Антон , ученик 10 класса  стал призёром по экономике (учитель: Малясова Т.И)</w:t>
      </w:r>
    </w:p>
    <w:p w:rsidR="003D6EE1" w:rsidRPr="0088547C" w:rsidRDefault="003D6EE1" w:rsidP="003D6EE1">
      <w:pPr>
        <w:suppressAutoHyphens/>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Также наши учащиеся стали призёрами в </w:t>
      </w:r>
      <w:r w:rsidRPr="0088547C">
        <w:rPr>
          <w:rFonts w:ascii="Times New Roman" w:eastAsia="Times New Roman" w:hAnsi="Times New Roman" w:cs="Times New Roman"/>
          <w:sz w:val="24"/>
          <w:szCs w:val="24"/>
          <w:lang w:val="en-US" w:eastAsia="ru-RU"/>
        </w:rPr>
        <w:t>XXI</w:t>
      </w:r>
      <w:r w:rsidRPr="0088547C">
        <w:rPr>
          <w:rFonts w:ascii="Times New Roman" w:eastAsia="Times New Roman" w:hAnsi="Times New Roman" w:cs="Times New Roman"/>
          <w:sz w:val="24"/>
          <w:szCs w:val="24"/>
          <w:lang w:eastAsia="ru-RU"/>
        </w:rPr>
        <w:t xml:space="preserve"> Межрегиональной олимпиаде школьников по эрзянскому языку и мордовской литературе.</w:t>
      </w:r>
    </w:p>
    <w:p w:rsidR="003D6EE1" w:rsidRPr="0088547C" w:rsidRDefault="003D6EE1" w:rsidP="003D6EE1">
      <w:pPr>
        <w:suppressAutoHyphens/>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Чинаева Анна, ученица 7 В класса, Биушкин С – призёры по эрзянскому языку (учитель: Плешакова А.В).</w:t>
      </w:r>
    </w:p>
    <w:p w:rsidR="003D6EE1" w:rsidRPr="0088547C" w:rsidRDefault="003D6EE1" w:rsidP="003D6EE1">
      <w:pPr>
        <w:suppressAutoHyphens/>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Кроме того, наши учащиеся принимают активное участие в различных конкурсах, конференциях различного уровня.</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242"/>
        <w:gridCol w:w="2338"/>
        <w:gridCol w:w="1620"/>
        <w:gridCol w:w="1980"/>
      </w:tblGrid>
      <w:tr w:rsidR="003D6EE1" w:rsidRPr="0088547C" w:rsidTr="00A23E3A">
        <w:tc>
          <w:tcPr>
            <w:tcW w:w="540" w:type="dxa"/>
          </w:tcPr>
          <w:p w:rsidR="003D6EE1" w:rsidRPr="0088547C" w:rsidRDefault="003D6EE1" w:rsidP="003D6EE1">
            <w:pP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 п/п</w:t>
            </w:r>
          </w:p>
        </w:tc>
        <w:tc>
          <w:tcPr>
            <w:tcW w:w="3242" w:type="dxa"/>
          </w:tcPr>
          <w:p w:rsidR="003D6EE1" w:rsidRPr="0088547C" w:rsidRDefault="003D6EE1" w:rsidP="003D6EE1">
            <w:pPr>
              <w:jc w:val="cente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Ф.И. уч-ся</w:t>
            </w:r>
          </w:p>
        </w:tc>
        <w:tc>
          <w:tcPr>
            <w:tcW w:w="2338" w:type="dxa"/>
          </w:tcPr>
          <w:p w:rsidR="003D6EE1" w:rsidRPr="0088547C" w:rsidRDefault="003D6EE1" w:rsidP="003D6EE1">
            <w:pPr>
              <w:jc w:val="cente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Класс,</w:t>
            </w:r>
          </w:p>
          <w:p w:rsidR="003D6EE1" w:rsidRPr="0088547C" w:rsidRDefault="003D6EE1" w:rsidP="003D6EE1">
            <w:pPr>
              <w:jc w:val="cente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кол-во участников</w:t>
            </w:r>
          </w:p>
        </w:tc>
        <w:tc>
          <w:tcPr>
            <w:tcW w:w="1620" w:type="dxa"/>
          </w:tcPr>
          <w:p w:rsidR="003D6EE1" w:rsidRPr="0088547C" w:rsidRDefault="003D6EE1" w:rsidP="003D6EE1">
            <w:pPr>
              <w:jc w:val="cente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Результат</w:t>
            </w:r>
          </w:p>
        </w:tc>
        <w:tc>
          <w:tcPr>
            <w:tcW w:w="1980" w:type="dxa"/>
          </w:tcPr>
          <w:p w:rsidR="003D6EE1" w:rsidRPr="0088547C" w:rsidRDefault="003D6EE1" w:rsidP="003D6EE1">
            <w:pPr>
              <w:jc w:val="cente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Ф.И.О. руководителя</w:t>
            </w:r>
          </w:p>
        </w:tc>
      </w:tr>
      <w:tr w:rsidR="003D6EE1" w:rsidRPr="0088547C" w:rsidTr="00A23E3A">
        <w:tc>
          <w:tcPr>
            <w:tcW w:w="540" w:type="dxa"/>
          </w:tcPr>
          <w:p w:rsidR="003D6EE1" w:rsidRPr="0088547C" w:rsidRDefault="003D6EE1" w:rsidP="003D6EE1">
            <w:pP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1.</w:t>
            </w:r>
          </w:p>
        </w:tc>
        <w:tc>
          <w:tcPr>
            <w:tcW w:w="3242" w:type="dxa"/>
          </w:tcPr>
          <w:p w:rsidR="003D6EE1" w:rsidRPr="0088547C" w:rsidRDefault="003D6EE1" w:rsidP="003D6EE1">
            <w:pPr>
              <w:ind w:firstLine="709"/>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 xml:space="preserve">Республиканский конкурс проектов «Юные техники и изобретатели» посвящённого 60-летию первого полёта человека в космос. </w:t>
            </w:r>
          </w:p>
          <w:p w:rsidR="003D6EE1" w:rsidRPr="0088547C" w:rsidRDefault="003D6EE1" w:rsidP="003D6EE1">
            <w:pPr>
              <w:rPr>
                <w:rFonts w:ascii="Times New Roman" w:eastAsia="Calibri" w:hAnsi="Times New Roman" w:cs="Times New Roman"/>
                <w:bCs/>
                <w:sz w:val="24"/>
                <w:szCs w:val="24"/>
              </w:rPr>
            </w:pPr>
          </w:p>
        </w:tc>
        <w:tc>
          <w:tcPr>
            <w:tcW w:w="2338" w:type="dxa"/>
          </w:tcPr>
          <w:p w:rsidR="003D6EE1" w:rsidRPr="0088547C" w:rsidRDefault="003D6EE1" w:rsidP="003D6EE1">
            <w:pPr>
              <w:jc w:val="cente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Суняева Александр Юрьевна 7 «А» класс</w:t>
            </w:r>
          </w:p>
        </w:tc>
        <w:tc>
          <w:tcPr>
            <w:tcW w:w="1620" w:type="dxa"/>
          </w:tcPr>
          <w:p w:rsidR="003D6EE1" w:rsidRPr="0088547C" w:rsidRDefault="003D6EE1" w:rsidP="003D6EE1">
            <w:pP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Победитель</w:t>
            </w:r>
          </w:p>
        </w:tc>
        <w:tc>
          <w:tcPr>
            <w:tcW w:w="1980" w:type="dxa"/>
          </w:tcPr>
          <w:p w:rsidR="003D6EE1" w:rsidRPr="0088547C" w:rsidRDefault="003D6EE1" w:rsidP="003D6EE1">
            <w:pPr>
              <w:jc w:val="center"/>
              <w:rPr>
                <w:rFonts w:ascii="Times New Roman" w:eastAsia="Calibri" w:hAnsi="Times New Roman" w:cs="Times New Roman"/>
                <w:bCs/>
                <w:sz w:val="24"/>
                <w:szCs w:val="24"/>
              </w:rPr>
            </w:pPr>
            <w:r w:rsidRPr="0088547C">
              <w:rPr>
                <w:rFonts w:ascii="Times New Roman" w:eastAsia="Calibri" w:hAnsi="Times New Roman" w:cs="Times New Roman"/>
                <w:bCs/>
                <w:sz w:val="24"/>
                <w:szCs w:val="24"/>
              </w:rPr>
              <w:t>Дёмкин А.В.</w:t>
            </w:r>
          </w:p>
        </w:tc>
      </w:tr>
      <w:tr w:rsidR="003D6EE1" w:rsidRPr="0088547C" w:rsidTr="00A23E3A">
        <w:tc>
          <w:tcPr>
            <w:tcW w:w="54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2.</w:t>
            </w:r>
          </w:p>
        </w:tc>
        <w:tc>
          <w:tcPr>
            <w:tcW w:w="3242"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Конкурс экологических плакатов</w:t>
            </w:r>
          </w:p>
        </w:tc>
        <w:tc>
          <w:tcPr>
            <w:tcW w:w="2338"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5- 11 классы (4 участника)</w:t>
            </w:r>
          </w:p>
        </w:tc>
        <w:tc>
          <w:tcPr>
            <w:tcW w:w="162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Одно первое место и два вторых</w:t>
            </w:r>
          </w:p>
        </w:tc>
        <w:tc>
          <w:tcPr>
            <w:tcW w:w="198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Дёмкин А.В.</w:t>
            </w:r>
          </w:p>
        </w:tc>
      </w:tr>
      <w:tr w:rsidR="003D6EE1" w:rsidRPr="0088547C" w:rsidTr="00A23E3A">
        <w:tc>
          <w:tcPr>
            <w:tcW w:w="54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3.</w:t>
            </w:r>
          </w:p>
        </w:tc>
        <w:tc>
          <w:tcPr>
            <w:tcW w:w="3242"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Конкурс эколидер</w:t>
            </w:r>
          </w:p>
        </w:tc>
        <w:tc>
          <w:tcPr>
            <w:tcW w:w="2338"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7 – 11 классы (8 участников)</w:t>
            </w:r>
          </w:p>
        </w:tc>
        <w:tc>
          <w:tcPr>
            <w:tcW w:w="1620" w:type="dxa"/>
          </w:tcPr>
          <w:p w:rsidR="003D6EE1" w:rsidRPr="0088547C" w:rsidRDefault="003D6EE1" w:rsidP="003D6EE1">
            <w:pPr>
              <w:jc w:val="center"/>
              <w:rPr>
                <w:rFonts w:ascii="Times New Roman" w:eastAsia="Calibri" w:hAnsi="Times New Roman" w:cs="Times New Roman"/>
                <w:sz w:val="24"/>
                <w:szCs w:val="24"/>
              </w:rPr>
            </w:pPr>
          </w:p>
        </w:tc>
        <w:tc>
          <w:tcPr>
            <w:tcW w:w="198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Дёмкин А.В.</w:t>
            </w:r>
          </w:p>
        </w:tc>
      </w:tr>
      <w:tr w:rsidR="003D6EE1" w:rsidRPr="0088547C" w:rsidTr="00A23E3A">
        <w:tc>
          <w:tcPr>
            <w:tcW w:w="54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4.</w:t>
            </w:r>
          </w:p>
        </w:tc>
        <w:tc>
          <w:tcPr>
            <w:tcW w:w="3242"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Конкурс открытая олимпиада по биологии среди учащихся 7 - х классов</w:t>
            </w:r>
          </w:p>
        </w:tc>
        <w:tc>
          <w:tcPr>
            <w:tcW w:w="2338"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Русскин Кирилл Николаевич ученик 7 «А» класса</w:t>
            </w:r>
          </w:p>
        </w:tc>
        <w:tc>
          <w:tcPr>
            <w:tcW w:w="162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Призёр по биологии</w:t>
            </w:r>
          </w:p>
        </w:tc>
        <w:tc>
          <w:tcPr>
            <w:tcW w:w="198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Дёмкин А.В.</w:t>
            </w:r>
          </w:p>
        </w:tc>
      </w:tr>
      <w:tr w:rsidR="003D6EE1" w:rsidRPr="0088547C" w:rsidTr="00A23E3A">
        <w:tc>
          <w:tcPr>
            <w:tcW w:w="54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5.</w:t>
            </w:r>
          </w:p>
        </w:tc>
        <w:tc>
          <w:tcPr>
            <w:tcW w:w="3242"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Конкурс открытая олимпиада по экологии среди учащихся 7 - х классов</w:t>
            </w:r>
          </w:p>
        </w:tc>
        <w:tc>
          <w:tcPr>
            <w:tcW w:w="2338" w:type="dxa"/>
          </w:tcPr>
          <w:p w:rsidR="003D6EE1" w:rsidRPr="0088547C" w:rsidRDefault="003D6EE1" w:rsidP="003D6EE1">
            <w:pPr>
              <w:jc w:val="center"/>
              <w:rPr>
                <w:rFonts w:ascii="Times New Roman" w:eastAsia="Calibri" w:hAnsi="Times New Roman" w:cs="Times New Roman"/>
                <w:b/>
                <w:sz w:val="24"/>
                <w:szCs w:val="24"/>
              </w:rPr>
            </w:pPr>
            <w:r w:rsidRPr="0088547C">
              <w:rPr>
                <w:rFonts w:ascii="Times New Roman" w:eastAsia="Calibri" w:hAnsi="Times New Roman" w:cs="Times New Roman"/>
                <w:b/>
                <w:sz w:val="24"/>
                <w:szCs w:val="24"/>
              </w:rPr>
              <w:t>Русскин Кирилл Николаевич ученик 7 «А» класса</w:t>
            </w:r>
          </w:p>
        </w:tc>
        <w:tc>
          <w:tcPr>
            <w:tcW w:w="162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Участие</w:t>
            </w:r>
          </w:p>
        </w:tc>
        <w:tc>
          <w:tcPr>
            <w:tcW w:w="1980" w:type="dxa"/>
          </w:tcPr>
          <w:p w:rsidR="003D6EE1" w:rsidRPr="0088547C" w:rsidRDefault="003D6EE1" w:rsidP="003D6EE1">
            <w:pPr>
              <w:jc w:val="center"/>
              <w:rPr>
                <w:rFonts w:ascii="Times New Roman" w:eastAsia="Calibri" w:hAnsi="Times New Roman" w:cs="Times New Roman"/>
                <w:sz w:val="24"/>
                <w:szCs w:val="24"/>
              </w:rPr>
            </w:pPr>
            <w:r w:rsidRPr="0088547C">
              <w:rPr>
                <w:rFonts w:ascii="Times New Roman" w:eastAsia="Calibri" w:hAnsi="Times New Roman" w:cs="Times New Roman"/>
                <w:sz w:val="24"/>
                <w:szCs w:val="24"/>
              </w:rPr>
              <w:t>Дёмкин А.В.</w:t>
            </w:r>
          </w:p>
        </w:tc>
      </w:tr>
    </w:tbl>
    <w:p w:rsidR="003D6EE1" w:rsidRPr="0088547C" w:rsidRDefault="003D6EE1" w:rsidP="003D6EE1">
      <w:pPr>
        <w:suppressAutoHyphens/>
        <w:rPr>
          <w:rFonts w:ascii="Times New Roman" w:eastAsia="Times New Roman" w:hAnsi="Times New Roman" w:cs="Times New Roman"/>
          <w:sz w:val="24"/>
          <w:szCs w:val="24"/>
          <w:lang w:eastAsia="ru-RU"/>
        </w:rPr>
      </w:pPr>
    </w:p>
    <w:p w:rsidR="003D6EE1" w:rsidRPr="0088547C" w:rsidRDefault="003D6EE1" w:rsidP="003D6EE1">
      <w:pPr>
        <w:suppressAutoHyphens/>
        <w:rPr>
          <w:rFonts w:ascii="Times New Roman" w:eastAsia="Calibri" w:hAnsi="Times New Roman" w:cs="Times New Roman"/>
          <w:sz w:val="24"/>
          <w:szCs w:val="24"/>
        </w:rPr>
      </w:pPr>
      <w:r w:rsidRPr="0088547C">
        <w:rPr>
          <w:rFonts w:ascii="Times New Roman" w:eastAsia="Calibri" w:hAnsi="Times New Roman" w:cs="Times New Roman"/>
          <w:sz w:val="24"/>
          <w:szCs w:val="24"/>
        </w:rPr>
        <w:t>Следует также отметить  районный творческий конкурс, посвященный 31 летию вывода советских войск из ДРА, районную краеведческую олимпиаду, где учащаяся нашей школы в разных номинациях заняли первые места (Е.Биушкина и А.Юнаева), муниципальный этап республиканского творческих краеведческих работ “Мой край родной” (В.Малясов – 1 место, Е.Биушкина -2 место), Межрегиональный конкурс творческих работ “Великая Отечественная война в истории моей малой Родины” (В.Малясов- 2 место) и т.д.</w:t>
      </w:r>
    </w:p>
    <w:p w:rsidR="003D6EE1" w:rsidRPr="0088547C" w:rsidRDefault="003D6EE1" w:rsidP="003D6EE1">
      <w:pPr>
        <w:tabs>
          <w:tab w:val="left" w:pos="993"/>
        </w:tabs>
        <w:suppressAutoHyphens/>
        <w:ind w:left="36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На базе нашей школы был проведён ежегодный конкурс «Живая классика» для учащихся 5-11 классов, которые читали наизусть отрывки из прозаических произведений. Победителем стала учащаяся  нашей школы Вантяйкина Софья (учитель Айзятуллова Л.А.). Она защищала честь школы в республике.</w:t>
      </w:r>
    </w:p>
    <w:p w:rsidR="003D6EE1" w:rsidRPr="0088547C" w:rsidRDefault="003D6EE1" w:rsidP="003D6EE1">
      <w:pPr>
        <w:ind w:left="360"/>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lang w:eastAsia="ru-RU"/>
        </w:rPr>
        <w:t xml:space="preserve">Ежегодно </w:t>
      </w:r>
      <w:r w:rsidRPr="0088547C">
        <w:rPr>
          <w:rFonts w:ascii="Times New Roman" w:eastAsia="Calibri" w:hAnsi="Times New Roman" w:cs="Times New Roman"/>
          <w:sz w:val="24"/>
          <w:szCs w:val="24"/>
        </w:rPr>
        <w:t xml:space="preserve"> учащиеся нашей школы принимают участие в республиканском  конкурсе «Искусство слова» - Ченгаев Вадим 9б класс, 3 место, «Беслан. В памяти навсегда» - Кавдейкина Екатерина, 9б класс , 3 место, в муниципальном конкурсе сочинений, посвященный  76 годовщине Великой Победы – Шиндакова Наталья, 9б класс, призер – учитель Айзятуллова Л.А.</w:t>
      </w:r>
    </w:p>
    <w:p w:rsidR="003D6EE1" w:rsidRPr="0088547C" w:rsidRDefault="003D6EE1" w:rsidP="003D6EE1">
      <w:pPr>
        <w:ind w:left="360"/>
        <w:contextualSpacing/>
        <w:rPr>
          <w:rFonts w:ascii="Times New Roman" w:eastAsia="Calibri" w:hAnsi="Times New Roman" w:cs="Times New Roman"/>
          <w:sz w:val="24"/>
          <w:szCs w:val="24"/>
        </w:rPr>
      </w:pPr>
    </w:p>
    <w:p w:rsidR="003D6EE1" w:rsidRPr="0088547C" w:rsidRDefault="003D6EE1" w:rsidP="003D6EE1">
      <w:pPr>
        <w:ind w:left="360"/>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   Принимали участие во Всероссийском конкурсе сочинений Чинаева Анна, 7в класс, 2 место - учитель Косолапова В.П., Демяшкина Екатерина, 5а класс,  2 место – учитель Арапова Н.Н., Вантякшева Алена, 7б класс, 2 место – учитель Конакова И.В.</w:t>
      </w:r>
    </w:p>
    <w:p w:rsidR="003D6EE1" w:rsidRPr="0088547C" w:rsidRDefault="003D6EE1" w:rsidP="003D6EE1">
      <w:pPr>
        <w:ind w:left="360"/>
        <w:contextualSpacing/>
        <w:rPr>
          <w:rFonts w:ascii="Times New Roman" w:eastAsia="Calibri" w:hAnsi="Times New Roman" w:cs="Times New Roman"/>
          <w:b/>
          <w:sz w:val="24"/>
          <w:szCs w:val="24"/>
        </w:rPr>
      </w:pPr>
      <w:r w:rsidRPr="0088547C">
        <w:rPr>
          <w:rFonts w:ascii="Times New Roman" w:eastAsia="Calibri" w:hAnsi="Times New Roman" w:cs="Times New Roman"/>
          <w:b/>
          <w:sz w:val="24"/>
          <w:szCs w:val="24"/>
        </w:rPr>
        <w:t xml:space="preserve"> </w:t>
      </w:r>
    </w:p>
    <w:p w:rsidR="003D6EE1" w:rsidRPr="0088547C" w:rsidRDefault="003D6EE1" w:rsidP="003D6EE1">
      <w:pPr>
        <w:ind w:left="360"/>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Участие во Всероссийском конкурсе сочинений «Без срока давности»  Суродеева Анастасия 10 класс, 2 место, участие в дистанционной олимпиаде «Путешествие в тайны родного языка»  команда 7в класса, 1 место, участие в </w:t>
      </w:r>
      <w:r w:rsidRPr="0088547C">
        <w:rPr>
          <w:rFonts w:ascii="Times New Roman" w:eastAsia="Calibri" w:hAnsi="Times New Roman" w:cs="Times New Roman"/>
          <w:sz w:val="24"/>
          <w:szCs w:val="24"/>
          <w:lang w:val="en-US"/>
        </w:rPr>
        <w:t>XXI</w:t>
      </w:r>
      <w:r w:rsidRPr="0088547C">
        <w:rPr>
          <w:rFonts w:ascii="Times New Roman" w:eastAsia="Calibri" w:hAnsi="Times New Roman" w:cs="Times New Roman"/>
          <w:sz w:val="24"/>
          <w:szCs w:val="24"/>
        </w:rPr>
        <w:t xml:space="preserve"> республиканской олимпиаде по школьному краеведению «Историко-культурное и природное наследие родного края» Суродеева Анастасия 10 класс, 3 место, участие в муниципальном этапе республиканского конкурса творческих краеведческих работ «Мой край родной» Косолапова Кристина 7в класс,  3 место, Благодарственное письмо Центра непрерывного повышения профессионального мастерства педагогических работников (Педагог. </w:t>
      </w:r>
      <w:r w:rsidRPr="0088547C">
        <w:rPr>
          <w:rFonts w:ascii="Times New Roman" w:eastAsia="Calibri" w:hAnsi="Times New Roman" w:cs="Times New Roman"/>
          <w:sz w:val="24"/>
          <w:szCs w:val="24"/>
          <w:lang w:val="en-US"/>
        </w:rPr>
        <w:t>Ru</w:t>
      </w:r>
      <w:r w:rsidRPr="0088547C">
        <w:rPr>
          <w:rFonts w:ascii="Times New Roman" w:eastAsia="Calibri" w:hAnsi="Times New Roman" w:cs="Times New Roman"/>
          <w:sz w:val="24"/>
          <w:szCs w:val="24"/>
        </w:rPr>
        <w:t>) за активное участие в республиканском проекте «Учились в нашей школе» Косолаповой Кристине 7в класс,  Благодарственное письмо Академии Минпросвещения России за активное участие в проекте «Учились в нашей школе» Суродеевой Анастасии 10 класс – учитель Косолапова В.П.</w:t>
      </w:r>
    </w:p>
    <w:p w:rsidR="003D6EE1" w:rsidRPr="0088547C" w:rsidRDefault="003D6EE1" w:rsidP="003D6EE1">
      <w:pPr>
        <w:ind w:left="360"/>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Участие в конкурсе сочинений «Без срока давности» Вантякшева Алена 7б класс, 3 место, участие в открытой олимпиаде по русскому языку Вантякшева Алена 7б класс – учитель Конакова И.В.</w:t>
      </w:r>
      <w:r w:rsidRPr="0088547C">
        <w:rPr>
          <w:rFonts w:ascii="Times New Roman" w:eastAsia="Calibri" w:hAnsi="Times New Roman" w:cs="Times New Roman"/>
          <w:sz w:val="24"/>
          <w:szCs w:val="24"/>
        </w:rPr>
        <w:tab/>
      </w:r>
      <w:r w:rsidRPr="0088547C">
        <w:rPr>
          <w:rFonts w:ascii="Times New Roman" w:eastAsia="Calibri" w:hAnsi="Times New Roman" w:cs="Times New Roman"/>
          <w:sz w:val="24"/>
          <w:szCs w:val="24"/>
        </w:rPr>
        <w:tab/>
      </w:r>
      <w:r w:rsidRPr="0088547C">
        <w:rPr>
          <w:rFonts w:ascii="Times New Roman" w:eastAsia="Calibri" w:hAnsi="Times New Roman" w:cs="Times New Roman"/>
          <w:sz w:val="24"/>
          <w:szCs w:val="24"/>
        </w:rPr>
        <w:tab/>
      </w:r>
      <w:r w:rsidRPr="0088547C">
        <w:rPr>
          <w:rFonts w:ascii="Times New Roman" w:eastAsia="Calibri" w:hAnsi="Times New Roman" w:cs="Times New Roman"/>
          <w:sz w:val="24"/>
          <w:szCs w:val="24"/>
        </w:rPr>
        <w:tab/>
      </w:r>
    </w:p>
    <w:p w:rsidR="003D6EE1" w:rsidRPr="0088547C" w:rsidRDefault="003D6EE1" w:rsidP="003D6EE1">
      <w:pPr>
        <w:widowControl w:val="0"/>
        <w:autoSpaceDE w:val="0"/>
        <w:autoSpaceDN w:val="0"/>
        <w:adjustRightInd w:val="0"/>
        <w:spacing w:after="0" w:line="240" w:lineRule="auto"/>
        <w:jc w:val="both"/>
        <w:rPr>
          <w:rFonts w:ascii="Times New Roman" w:eastAsia="Calibri" w:hAnsi="Times New Roman" w:cs="Times New Roman"/>
          <w:b/>
          <w:sz w:val="24"/>
          <w:szCs w:val="24"/>
          <w:u w:val="single"/>
        </w:rPr>
      </w:pPr>
      <w:r w:rsidRPr="0088547C">
        <w:rPr>
          <w:rFonts w:ascii="Times New Roman" w:hAnsi="Times New Roman"/>
          <w:sz w:val="24"/>
          <w:szCs w:val="24"/>
        </w:rPr>
        <w:tab/>
      </w:r>
    </w:p>
    <w:p w:rsidR="003D6EE1" w:rsidRPr="0088547C" w:rsidRDefault="003D6EE1" w:rsidP="003D6EE1">
      <w:pPr>
        <w:widowControl w:val="0"/>
        <w:autoSpaceDE w:val="0"/>
        <w:autoSpaceDN w:val="0"/>
        <w:adjustRightInd w:val="0"/>
        <w:spacing w:after="0" w:line="240" w:lineRule="auto"/>
        <w:jc w:val="both"/>
        <w:rPr>
          <w:rFonts w:ascii="Times New Roman" w:eastAsia="Calibri" w:hAnsi="Times New Roman" w:cs="Times New Roman"/>
          <w:b/>
          <w:sz w:val="24"/>
          <w:szCs w:val="24"/>
          <w:u w:val="single"/>
        </w:rPr>
      </w:pPr>
      <w:r w:rsidRPr="0088547C">
        <w:rPr>
          <w:rFonts w:ascii="Times New Roman" w:eastAsia="Calibri" w:hAnsi="Times New Roman" w:cs="Times New Roman"/>
          <w:b/>
          <w:sz w:val="24"/>
          <w:szCs w:val="24"/>
          <w:u w:val="single"/>
        </w:rPr>
        <w:t>Выводы:</w:t>
      </w:r>
    </w:p>
    <w:p w:rsidR="003D6EE1" w:rsidRPr="0088547C" w:rsidRDefault="003D6EE1" w:rsidP="00A23E3A">
      <w:pPr>
        <w:ind w:left="-567" w:firstLine="425"/>
        <w:jc w:val="both"/>
        <w:rPr>
          <w:rFonts w:ascii="Times New Roman" w:eastAsia="Calibri" w:hAnsi="Times New Roman" w:cs="Times New Roman"/>
          <w:spacing w:val="-2"/>
          <w:sz w:val="24"/>
          <w:szCs w:val="24"/>
        </w:rPr>
      </w:pPr>
      <w:r w:rsidRPr="0088547C">
        <w:rPr>
          <w:rFonts w:ascii="Times New Roman" w:eastAsia="Calibri" w:hAnsi="Times New Roman" w:cs="Times New Roman"/>
          <w:spacing w:val="-2"/>
          <w:sz w:val="24"/>
          <w:szCs w:val="24"/>
        </w:rPr>
        <w:t>Что касается учебной работы, то стоит сделать вывод, что коллективом учителей была проведена кропотливая работа, чтобы выполнить. поставленную задачу, т.к растёт количество учащихся с низким уровнем развития. Беспокоит и то, что учащиеся школы редко занимают призовые места в республиканских олимпиадах, хотя работа с сильными учащимися в этом году проводилась и на уроках, и во внеурочных занятиях, и во время каникул.</w:t>
      </w:r>
    </w:p>
    <w:p w:rsidR="00493711" w:rsidRPr="0088547C" w:rsidRDefault="00493711" w:rsidP="00493711">
      <w:pPr>
        <w:spacing w:after="0" w:line="240" w:lineRule="auto"/>
        <w:jc w:val="both"/>
        <w:rPr>
          <w:rFonts w:ascii="Times New Roman" w:eastAsia="Times New Roman" w:hAnsi="Times New Roman" w:cs="Times New Roman"/>
          <w:color w:val="FF0000"/>
          <w:sz w:val="24"/>
          <w:szCs w:val="24"/>
          <w:lang w:eastAsia="ru-RU"/>
        </w:rPr>
      </w:pPr>
    </w:p>
    <w:p w:rsidR="00493711" w:rsidRPr="0088547C" w:rsidRDefault="00493711" w:rsidP="00493711">
      <w:pPr>
        <w:shd w:val="clear" w:color="auto" w:fill="FFFFFF"/>
        <w:spacing w:before="120" w:after="120" w:line="240" w:lineRule="auto"/>
        <w:ind w:left="360"/>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Образовательная программа, концепция развития учреждения:</w:t>
      </w:r>
    </w:p>
    <w:p w:rsidR="00493711" w:rsidRPr="0088547C" w:rsidRDefault="00493711" w:rsidP="00493711">
      <w:pPr>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Образовательная программа</w:t>
      </w:r>
      <w:r w:rsidRPr="0088547C">
        <w:rPr>
          <w:rFonts w:ascii="Times New Roman" w:eastAsia="Times New Roman" w:hAnsi="Times New Roman" w:cs="Times New Roman"/>
          <w:sz w:val="24"/>
          <w:szCs w:val="24"/>
          <w:lang w:eastAsia="ru-RU"/>
        </w:rPr>
        <w:t xml:space="preserve"> школы является стратегическим и тактическим нормативным управленческим документом, определяющим специфику содержания образования и особенности организации учебно-воспитательного процесса</w:t>
      </w:r>
    </w:p>
    <w:p w:rsidR="00493711" w:rsidRPr="0088547C" w:rsidRDefault="00493711" w:rsidP="00493711">
      <w:pPr>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Реализация образовательной программы обеспечивает</w:t>
      </w:r>
      <w:r w:rsidRPr="0088547C">
        <w:rPr>
          <w:rFonts w:ascii="Times New Roman" w:eastAsia="Times New Roman" w:hAnsi="Times New Roman" w:cs="Times New Roman"/>
          <w:sz w:val="24"/>
          <w:szCs w:val="24"/>
          <w:lang w:eastAsia="ru-RU"/>
        </w:rPr>
        <w:t xml:space="preserve"> достижение наиболее эффективных и качественных результатов обучения, воспитания и развития благодаря плановой, целенаправленной управленческой и педагогической деятельности.</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ab/>
      </w:r>
      <w:r w:rsidRPr="0088547C">
        <w:rPr>
          <w:rFonts w:ascii="Times New Roman" w:eastAsia="Times New Roman" w:hAnsi="Times New Roman" w:cs="Times New Roman"/>
          <w:b/>
          <w:i/>
          <w:sz w:val="24"/>
          <w:szCs w:val="24"/>
          <w:lang w:eastAsia="ru-RU"/>
        </w:rPr>
        <w:t>Содержание образовательной программы ориентировано</w:t>
      </w:r>
      <w:r w:rsidRPr="0088547C">
        <w:rPr>
          <w:rFonts w:ascii="Times New Roman" w:eastAsia="Times New Roman" w:hAnsi="Times New Roman" w:cs="Times New Roman"/>
          <w:sz w:val="24"/>
          <w:szCs w:val="24"/>
          <w:lang w:eastAsia="ru-RU"/>
        </w:rPr>
        <w:t xml:space="preserve"> на</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обеспечение базового стандарта образования на основе рекомендаций нормативных документов, Федерального базисного учебного плана, требований СанПиН 2.4.2.2821-10;</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разработку модели непрерывного образования школьников на различных ступенях обучения;</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разработку комплекса мероприятий по созданию наиболее оптимальных и эффективных психолого-педагогических условий для обучения, воспитания и развития, для самореализации индивидуальных особенностей каждого обучающегося;</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создание оптимальных условий для умственного, нравственного, физического и эстетического развития личности, формирование у обучающихся адекватной современному уровню и уровню ступени обучения целостной картины мира, а также знаний, умений и навыков по учебным предметам;</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удовлетворение образовательных потребностей учащихся и их родителей на основе дифференцированного, личностно-ориентированного, индивидуального подходов к обучению, воспитанию, развитию и социализации ребёнка.</w:t>
      </w:r>
    </w:p>
    <w:p w:rsidR="00493711" w:rsidRPr="0088547C" w:rsidRDefault="00493711" w:rsidP="00493711">
      <w:pPr>
        <w:shd w:val="clear" w:color="auto" w:fill="FFFFFF"/>
        <w:suppressAutoHyphens/>
        <w:spacing w:after="0" w:line="240" w:lineRule="auto"/>
        <w:ind w:firstLine="708"/>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i/>
          <w:sz w:val="24"/>
          <w:szCs w:val="24"/>
          <w:lang w:eastAsia="ru-RU"/>
        </w:rPr>
        <w:t>Основой образовательной программы школы являются</w:t>
      </w:r>
      <w:r w:rsidRPr="0088547C">
        <w:rPr>
          <w:rFonts w:ascii="Times New Roman" w:eastAsia="Times New Roman" w:hAnsi="Times New Roman" w:cs="Times New Roman"/>
          <w:sz w:val="24"/>
          <w:szCs w:val="24"/>
          <w:lang w:eastAsia="ru-RU"/>
        </w:rPr>
        <w:t xml:space="preserve"> такие составляющие,  как индивидуализация, гуманизация и демократизация образования, что обеспечивает его развивающий характер, непрерывность, системность и управляемость на всех этапах.</w:t>
      </w:r>
    </w:p>
    <w:p w:rsidR="00493711" w:rsidRPr="0088547C" w:rsidRDefault="00493711" w:rsidP="00493711">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Школа осуществляет образовательный процесс в соответствии с уровнями общеобразовательных программ трех ступеней общего образования.</w:t>
      </w:r>
    </w:p>
    <w:p w:rsidR="00493711" w:rsidRPr="0088547C" w:rsidRDefault="00493711" w:rsidP="00493711">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val="en-US" w:eastAsia="ru-RU"/>
        </w:rPr>
        <w:t>I</w:t>
      </w:r>
      <w:r w:rsidRPr="0088547C">
        <w:rPr>
          <w:rFonts w:ascii="Times New Roman" w:eastAsia="Times New Roman" w:hAnsi="Times New Roman" w:cs="Times New Roman"/>
          <w:b/>
          <w:sz w:val="24"/>
          <w:szCs w:val="24"/>
          <w:lang w:eastAsia="ru-RU"/>
        </w:rPr>
        <w:t xml:space="preserve"> ступень – начальное общее образование</w:t>
      </w: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обеспечивает воспитание и развитие обучающихся, овладение ими чтением, письмом, счетом, основными умениями и навыками учебной деятельности, УУД,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Нормативный срок освоения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4 года.</w:t>
      </w:r>
    </w:p>
    <w:p w:rsidR="00493711" w:rsidRPr="0088547C" w:rsidRDefault="00493711" w:rsidP="00493711">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val="en-US" w:eastAsia="ru-RU"/>
        </w:rPr>
        <w:t>II</w:t>
      </w:r>
      <w:r w:rsidRPr="0088547C">
        <w:rPr>
          <w:rFonts w:ascii="Times New Roman" w:eastAsia="Times New Roman" w:hAnsi="Times New Roman" w:cs="Times New Roman"/>
          <w:b/>
          <w:sz w:val="24"/>
          <w:szCs w:val="24"/>
          <w:lang w:eastAsia="ru-RU"/>
        </w:rPr>
        <w:t xml:space="preserve"> ступень – основное общее образование</w:t>
      </w: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обеспечивает освоение обучающимися общеобразовательных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самоопределению. Нормативный срок освоения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5 лет.</w:t>
      </w:r>
    </w:p>
    <w:p w:rsidR="00493711" w:rsidRPr="0088547C" w:rsidRDefault="00493711" w:rsidP="00493711">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val="en-US" w:eastAsia="ru-RU"/>
        </w:rPr>
        <w:t>III</w:t>
      </w:r>
      <w:r w:rsidRPr="0088547C">
        <w:rPr>
          <w:rFonts w:ascii="Times New Roman" w:eastAsia="Times New Roman" w:hAnsi="Times New Roman" w:cs="Times New Roman"/>
          <w:b/>
          <w:sz w:val="24"/>
          <w:szCs w:val="24"/>
          <w:lang w:eastAsia="ru-RU"/>
        </w:rPr>
        <w:t xml:space="preserve"> ступень – среднее  общее образование</w:t>
      </w: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профильности обучения. В дополнение к обязательным предметам могут вводиться предметы для организации обучения по выбору самих обучающихся, направленные на реализацию интересов, способностей и возможностей личности. Нормативный срок освоения </w:t>
      </w:r>
      <w:r w:rsidRPr="0088547C">
        <w:rPr>
          <w:rFonts w:ascii="Times New Roman" w:eastAsia="Times New Roman" w:hAnsi="Times New Roman" w:cs="Times New Roman"/>
          <w:sz w:val="24"/>
          <w:szCs w:val="24"/>
          <w:lang w:eastAsia="ru-RU"/>
        </w:rPr>
        <w:sym w:font="Symbol" w:char="F02D"/>
      </w:r>
      <w:r w:rsidRPr="0088547C">
        <w:rPr>
          <w:rFonts w:ascii="Times New Roman" w:eastAsia="Times New Roman" w:hAnsi="Times New Roman" w:cs="Times New Roman"/>
          <w:sz w:val="24"/>
          <w:szCs w:val="24"/>
          <w:lang w:eastAsia="ru-RU"/>
        </w:rPr>
        <w:t xml:space="preserve"> 2 года.</w:t>
      </w:r>
    </w:p>
    <w:p w:rsidR="00493711" w:rsidRPr="0088547C" w:rsidRDefault="00493711" w:rsidP="00493711">
      <w:pPr>
        <w:shd w:val="clear" w:color="auto" w:fill="FFFFFF"/>
        <w:tabs>
          <w:tab w:val="left" w:pos="3090"/>
        </w:tabs>
        <w:suppressAutoHyphens/>
        <w:spacing w:after="0" w:line="240" w:lineRule="auto"/>
        <w:jc w:val="both"/>
        <w:rPr>
          <w:rFonts w:ascii="Times New Roman" w:eastAsia="Times New Roman" w:hAnsi="Times New Roman" w:cs="Times New Roman"/>
          <w:color w:val="7030A0"/>
          <w:sz w:val="24"/>
          <w:szCs w:val="24"/>
          <w:lang w:eastAsia="ru-RU"/>
        </w:rPr>
      </w:pPr>
      <w:r w:rsidRPr="0088547C">
        <w:rPr>
          <w:rFonts w:ascii="Times New Roman" w:eastAsia="Times New Roman" w:hAnsi="Times New Roman" w:cs="Times New Roman"/>
          <w:sz w:val="24"/>
          <w:szCs w:val="24"/>
          <w:lang w:eastAsia="ru-RU"/>
        </w:rPr>
        <w:t xml:space="preserve">       Школа стремится удовлетворить образовательные запросы родителей как одаренных детей, так и тех детей, кому необходимо создать поддерживающие условия обучения. В школе функционируют общеобразовательные классы, гимназические классы,  профильные классы.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Основные задачи, которые каждая школа рассматривает  как приоритетные:</w:t>
      </w:r>
    </w:p>
    <w:p w:rsidR="00493711" w:rsidRPr="0088547C" w:rsidRDefault="00493711" w:rsidP="00230790">
      <w:pPr>
        <w:widowControl w:val="0"/>
        <w:numPr>
          <w:ilvl w:val="0"/>
          <w:numId w:val="11"/>
        </w:numPr>
        <w:shd w:val="clear" w:color="auto" w:fill="FFFFFF"/>
        <w:tabs>
          <w:tab w:val="num" w:pos="1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общедоступность образования, адаптивность системы образования к уровням и особенностям развития и подготовки обучающихся;</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формирование общей культуры личности учащихся;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создание основы для осознанного выбора и последующего освоения профессиональных образовательных программ; </w:t>
      </w:r>
    </w:p>
    <w:p w:rsidR="00493711" w:rsidRPr="0088547C" w:rsidRDefault="00493711" w:rsidP="00493711">
      <w:pPr>
        <w:shd w:val="clear" w:color="auto" w:fill="FFFFFF"/>
        <w:suppressAutoHyphens/>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пропаганда здорового образа жизни; </w:t>
      </w:r>
    </w:p>
    <w:p w:rsidR="00493711" w:rsidRPr="0088547C" w:rsidRDefault="00493711" w:rsidP="00493711">
      <w:pPr>
        <w:shd w:val="clear" w:color="auto" w:fill="FFFFFF"/>
        <w:tabs>
          <w:tab w:val="left" w:pos="3090"/>
        </w:tabs>
        <w:spacing w:before="120" w:after="120" w:line="240" w:lineRule="auto"/>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 xml:space="preserve">Повышение качества обучения. </w:t>
      </w:r>
    </w:p>
    <w:p w:rsidR="00493711" w:rsidRPr="0088547C" w:rsidRDefault="00493711" w:rsidP="00493711">
      <w:pPr>
        <w:tabs>
          <w:tab w:val="left" w:pos="2940"/>
        </w:tabs>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Министерства образования РМ, в которых определен круг регулируемых  вопросов о правах и обязанностях участников образовательного процесса.</w:t>
      </w:r>
    </w:p>
    <w:p w:rsidR="00493711" w:rsidRPr="0088547C" w:rsidRDefault="00EE2858" w:rsidP="00493711">
      <w:pPr>
        <w:tabs>
          <w:tab w:val="left" w:pos="2940"/>
        </w:tabs>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Учебный план школы на 2020</w:t>
      </w:r>
      <w:r w:rsidR="00493711" w:rsidRPr="0088547C">
        <w:rPr>
          <w:rFonts w:ascii="Times New Roman" w:eastAsia="Times New Roman" w:hAnsi="Times New Roman" w:cs="Times New Roman"/>
          <w:sz w:val="24"/>
          <w:szCs w:val="24"/>
          <w:lang w:eastAsia="ru-RU"/>
        </w:rPr>
        <w:t xml:space="preserve"> учебный год был составлен на основании методических рекомендаций МО РМ и сохранял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распределен на изучение предметов  по базисному учебному плану и на индивидуальные и групповые занятия во второй половине дня с целью углубления и коррекции знаний учащихся.</w:t>
      </w:r>
    </w:p>
    <w:p w:rsidR="00493711" w:rsidRPr="0088547C" w:rsidRDefault="00493711" w:rsidP="00493711">
      <w:pPr>
        <w:tabs>
          <w:tab w:val="left" w:pos="2940"/>
        </w:tabs>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Образовательная программа школы и учебный план школы предусматривает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деятельности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493711" w:rsidRPr="0088547C" w:rsidRDefault="00493711" w:rsidP="00493711">
      <w:pPr>
        <w:tabs>
          <w:tab w:val="left" w:pos="2940"/>
        </w:tabs>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Чтобы выполнить основную задачу – подготовить учащихся к дальнейшему обучению в школе, начальная школа должна сформировать у учащихся прочные знания, навыки чтения, счета и письма в соответствии со стандартами образования, требованиями программ; научить применять знания в творческих условиях, воспитывать у учащихся трудолюбие, любовь и бережное отношение к природе родного края, к школе, к дому, в котором ребенок живет, доброту и отзывчивость к ближнему, высокие нравственные качества</w:t>
      </w:r>
    </w:p>
    <w:p w:rsidR="00493711" w:rsidRPr="0088547C" w:rsidRDefault="00493711" w:rsidP="00493711">
      <w:pPr>
        <w:spacing w:before="240" w:after="240" w:line="270" w:lineRule="atLeast"/>
        <w:ind w:firstLine="426"/>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 xml:space="preserve"> Первая  ступень обучения (1</w:t>
      </w:r>
      <w:r w:rsidR="00EE2858" w:rsidRPr="0088547C">
        <w:rPr>
          <w:rFonts w:ascii="Times New Roman" w:eastAsia="Times New Roman" w:hAnsi="Times New Roman" w:cs="Times New Roman"/>
          <w:color w:val="000000"/>
          <w:sz w:val="24"/>
          <w:szCs w:val="24"/>
          <w:lang w:eastAsia="ru-RU"/>
        </w:rPr>
        <w:t>-4 классы, всего 9 классов, 183</w:t>
      </w:r>
      <w:r w:rsidR="0049712C" w:rsidRPr="0088547C">
        <w:rPr>
          <w:rFonts w:ascii="Times New Roman" w:eastAsia="Times New Roman" w:hAnsi="Times New Roman" w:cs="Times New Roman"/>
          <w:color w:val="000000"/>
          <w:sz w:val="24"/>
          <w:szCs w:val="24"/>
          <w:lang w:eastAsia="ru-RU"/>
        </w:rPr>
        <w:t xml:space="preserve"> </w:t>
      </w:r>
      <w:r w:rsidRPr="0088547C">
        <w:rPr>
          <w:rFonts w:ascii="Times New Roman" w:eastAsia="Times New Roman" w:hAnsi="Times New Roman" w:cs="Times New Roman"/>
          <w:color w:val="000000"/>
          <w:sz w:val="24"/>
          <w:szCs w:val="24"/>
          <w:lang w:eastAsia="ru-RU"/>
        </w:rPr>
        <w:t>учащихся.).</w:t>
      </w:r>
    </w:p>
    <w:p w:rsidR="00493711" w:rsidRPr="0088547C" w:rsidRDefault="00EE2858" w:rsidP="00493711">
      <w:pPr>
        <w:spacing w:before="240" w:after="240" w:line="270" w:lineRule="atLeast"/>
        <w:ind w:firstLine="426"/>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sz w:val="24"/>
          <w:szCs w:val="24"/>
          <w:lang w:eastAsia="ru-RU"/>
        </w:rPr>
        <w:t>В 2021</w:t>
      </w:r>
      <w:r w:rsidR="00493711" w:rsidRPr="0088547C">
        <w:rPr>
          <w:rFonts w:ascii="Times New Roman" w:eastAsia="Times New Roman" w:hAnsi="Times New Roman" w:cs="Times New Roman"/>
          <w:sz w:val="24"/>
          <w:szCs w:val="24"/>
          <w:lang w:eastAsia="ru-RU"/>
        </w:rPr>
        <w:t xml:space="preserve"> учебном году школа седьмой год работала по реализации Федерального государственного образовательного стандарта второго поколения. Основными принципами данных стандартов являются непрерывность образования, учёт возрастных и индивидуальных особенностей ребёнка, здоровьесбережение, развитие личности как субъекта творческой деятельности, духовно-нравственное воспитание школьника, его психологическая адаптация. Принципиальным отличием новых стандартов для начальной школы от существующих ранее являются требования к структуре основной общеобразовательной программы, результатам её освоения, условиям реализации. </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школе созданы все необходимые условия для организации образовательного процесса, сохранения здоровья обучающихся, создания эмоционального благополучия и развития индивидуальности каждого ребёнка. Школа работала в режиме полного дня.</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Ежедневно с учащимися педагогами дополнительного образования и учителями школы проводились дополнительные занятия.</w:t>
      </w:r>
    </w:p>
    <w:p w:rsidR="00493711" w:rsidRPr="0088547C" w:rsidRDefault="00493711" w:rsidP="00493711">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Обучение в первых-вторых  классах осуществлялось по рабочим программам, составленным на основе новой образовательной программы начального общего образования. Целью реализации данной программы является обеспечение планируемых результатов по достижению выпускником начальной общеобразовательной школы целевых установок, овладению знаниями, умениями, навыками и компетенциями; выявление способностей обучающихся через организацию внеурочной деятельности, проектно-исследовательской работы; использование современных образовательных технологий обучения.</w:t>
      </w:r>
    </w:p>
    <w:p w:rsidR="00493711" w:rsidRPr="0088547C" w:rsidRDefault="00493711" w:rsidP="00493711">
      <w:pPr>
        <w:spacing w:after="0" w:line="240" w:lineRule="auto"/>
        <w:ind w:firstLine="426"/>
        <w:jc w:val="both"/>
        <w:rPr>
          <w:rFonts w:ascii="Times New Roman" w:eastAsia="Times New Roman" w:hAnsi="Times New Roman" w:cs="Times New Roman"/>
          <w:color w:val="000000"/>
          <w:kern w:val="2"/>
          <w:sz w:val="24"/>
          <w:szCs w:val="24"/>
          <w:lang w:eastAsia="ru-RU"/>
        </w:rPr>
      </w:pPr>
      <w:r w:rsidRPr="0088547C">
        <w:rPr>
          <w:rFonts w:ascii="Times New Roman" w:eastAsia="Times New Roman" w:hAnsi="Times New Roman" w:cs="Times New Roman"/>
          <w:color w:val="000000"/>
          <w:kern w:val="2"/>
          <w:sz w:val="24"/>
          <w:szCs w:val="24"/>
          <w:lang w:eastAsia="ru-RU"/>
        </w:rPr>
        <w:t>Существенное отличие образовательной программы нового поколения от предыдущей заключается в том, что оценка метапредметных результатов проводилась в виде комплексной работы на межпредметной основе.</w:t>
      </w:r>
    </w:p>
    <w:p w:rsidR="00493711" w:rsidRPr="0088547C" w:rsidRDefault="00493711" w:rsidP="00493711">
      <w:pPr>
        <w:shd w:val="clear" w:color="auto" w:fill="FFFFFF"/>
        <w:spacing w:after="0" w:line="240" w:lineRule="auto"/>
        <w:ind w:firstLine="426"/>
        <w:jc w:val="both"/>
        <w:rPr>
          <w:rFonts w:ascii="Times New Roman" w:eastAsia="Times New Roman" w:hAnsi="Times New Roman" w:cs="Times New Roman"/>
          <w:color w:val="000000"/>
          <w:spacing w:val="1"/>
          <w:sz w:val="24"/>
          <w:szCs w:val="24"/>
          <w:lang w:eastAsia="ru-RU"/>
        </w:rPr>
      </w:pPr>
      <w:r w:rsidRPr="0088547C">
        <w:rPr>
          <w:rFonts w:ascii="Times New Roman" w:eastAsia="Times New Roman" w:hAnsi="Times New Roman" w:cs="Times New Roman"/>
          <w:color w:val="000000"/>
          <w:spacing w:val="1"/>
          <w:sz w:val="24"/>
          <w:szCs w:val="24"/>
          <w:lang w:eastAsia="ru-RU"/>
        </w:rPr>
        <w:t>В рамках внутришкольного контроля учебно-воспитательного процесса в начальной школе были проведены следующие мероприятия</w:t>
      </w:r>
      <w:r w:rsidRPr="0088547C">
        <w:rPr>
          <w:rFonts w:ascii="Times New Roman" w:eastAsia="Times New Roman" w:hAnsi="Times New Roman" w:cs="Times New Roman"/>
          <w:color w:val="000000"/>
          <w:sz w:val="24"/>
          <w:szCs w:val="24"/>
          <w:lang w:eastAsia="ru-RU"/>
        </w:rPr>
        <w:t xml:space="preserve">: </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 xml:space="preserve">- тематический контроль 1-х классов «Адаптация учащихся 1-ых классов к обучению на </w:t>
      </w:r>
      <w:r w:rsidRPr="0088547C">
        <w:rPr>
          <w:rFonts w:ascii="Times New Roman" w:eastAsia="Times New Roman" w:hAnsi="Times New Roman" w:cs="Times New Roman"/>
          <w:color w:val="000000"/>
          <w:sz w:val="24"/>
          <w:szCs w:val="24"/>
          <w:lang w:val="en-US" w:eastAsia="ru-RU"/>
        </w:rPr>
        <w:t>I</w:t>
      </w:r>
      <w:r w:rsidRPr="0088547C">
        <w:rPr>
          <w:rFonts w:ascii="Times New Roman" w:eastAsia="Times New Roman" w:hAnsi="Times New Roman" w:cs="Times New Roman"/>
          <w:color w:val="000000"/>
          <w:sz w:val="24"/>
          <w:szCs w:val="24"/>
          <w:lang w:eastAsia="ru-RU"/>
        </w:rPr>
        <w:t xml:space="preserve"> ступени в условиях реализации образовательных стандартов </w:t>
      </w:r>
      <w:r w:rsidRPr="0088547C">
        <w:rPr>
          <w:rFonts w:ascii="Times New Roman" w:eastAsia="Times New Roman" w:hAnsi="Times New Roman" w:cs="Times New Roman"/>
          <w:color w:val="000000"/>
          <w:sz w:val="24"/>
          <w:szCs w:val="24"/>
          <w:lang w:val="en-US" w:eastAsia="ru-RU"/>
        </w:rPr>
        <w:t>II</w:t>
      </w:r>
      <w:r w:rsidRPr="0088547C">
        <w:rPr>
          <w:rFonts w:ascii="Times New Roman" w:eastAsia="Times New Roman" w:hAnsi="Times New Roman" w:cs="Times New Roman"/>
          <w:color w:val="000000"/>
          <w:sz w:val="24"/>
          <w:szCs w:val="24"/>
          <w:lang w:eastAsia="ru-RU"/>
        </w:rPr>
        <w:t xml:space="preserve"> поколения»;</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посещение уроков и внеклассных мероприятий;</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проверка и анализ документации учителей и учащихся.</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ходе посещения уроков было отмечено, что все учителя 1-4 х классов на каждом уроке уделяют  внимание вопросам здоровьесбережения, что проявляется в смене видов деятельности учащихся, чередовании устных и письменных упражнений, активном использовании дидактических материалов. Для снятия утомляемости и профилактики нарушений осанки в ходе уроков проводятся физкультминутки, гимнастика для глаз и пальцев рук при обучении чтению, письму и математике. На каждом уроке отмечается благоприятная атмосфера,  доброжелательное отношение учителей к учащимся. </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Предполагается, что в  следующем  учебном году коллектив начальной школы будет решать следующие задачи:</w:t>
      </w:r>
    </w:p>
    <w:p w:rsidR="00493711" w:rsidRPr="0088547C" w:rsidRDefault="00493711" w:rsidP="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 Повышение качества обучения в свете ФГОС начального образования.</w:t>
      </w:r>
    </w:p>
    <w:p w:rsidR="00493711" w:rsidRPr="0088547C" w:rsidRDefault="00493711" w:rsidP="00493711">
      <w:pPr>
        <w:spacing w:after="0" w:line="240" w:lineRule="auto"/>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 Активное использование информационных технологий и современных педагогических инноваций.</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 Совершенствование методов и технологий педагогического мониторинга.</w:t>
      </w:r>
    </w:p>
    <w:p w:rsidR="00493711" w:rsidRPr="0088547C" w:rsidRDefault="00493711" w:rsidP="00493711">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 Разработать единые требования к оформлению учебных и внеучебных проектов.</w:t>
      </w:r>
    </w:p>
    <w:p w:rsidR="00493711" w:rsidRPr="0088547C" w:rsidRDefault="00493711" w:rsidP="00493711">
      <w:pPr>
        <w:shd w:val="clear" w:color="auto" w:fill="FFFFFF"/>
        <w:tabs>
          <w:tab w:val="left" w:pos="317"/>
        </w:tabs>
        <w:spacing w:after="0" w:line="240" w:lineRule="auto"/>
        <w:ind w:left="294" w:hanging="360"/>
        <w:jc w:val="both"/>
        <w:rPr>
          <w:rFonts w:ascii="Times New Roman" w:eastAsia="Times New Roman" w:hAnsi="Times New Roman" w:cs="Times New Roman"/>
          <w:sz w:val="24"/>
          <w:szCs w:val="24"/>
          <w:lang w:eastAsia="ru-RU"/>
        </w:rPr>
      </w:pPr>
      <w:r w:rsidRPr="0088547C">
        <w:rPr>
          <w:rFonts w:ascii="Times New Roman" w:eastAsia="Symbol" w:hAnsi="Times New Roman" w:cs="Times New Roman"/>
          <w:sz w:val="24"/>
          <w:szCs w:val="24"/>
          <w:lang w:eastAsia="ru-RU"/>
        </w:rPr>
        <w:t> 5. </w:t>
      </w:r>
      <w:r w:rsidRPr="0088547C">
        <w:rPr>
          <w:rFonts w:ascii="Times New Roman" w:eastAsia="Times New Roman" w:hAnsi="Times New Roman" w:cs="Times New Roman"/>
          <w:sz w:val="24"/>
          <w:szCs w:val="24"/>
          <w:lang w:eastAsia="ru-RU"/>
        </w:rPr>
        <w:t>Усилить работу с мотивированными учащимися, направленную на участие в предметных олимпиадах и конкурсах.</w:t>
      </w:r>
      <w:r w:rsidRPr="0088547C">
        <w:rPr>
          <w:rFonts w:ascii="Times New Roman" w:eastAsia="Symbol" w:hAnsi="Times New Roman" w:cs="Times New Roman"/>
          <w:sz w:val="24"/>
          <w:szCs w:val="24"/>
          <w:lang w:eastAsia="ru-RU"/>
        </w:rPr>
        <w:t xml:space="preserve"> </w:t>
      </w:r>
    </w:p>
    <w:p w:rsidR="00493711" w:rsidRPr="0088547C" w:rsidRDefault="00493711" w:rsidP="00493711">
      <w:pPr>
        <w:shd w:val="clear" w:color="auto" w:fill="FFFFFF"/>
        <w:tabs>
          <w:tab w:val="left" w:pos="331"/>
        </w:tabs>
        <w:spacing w:after="0" w:line="240" w:lineRule="auto"/>
        <w:ind w:left="294" w:hanging="360"/>
        <w:jc w:val="both"/>
        <w:rPr>
          <w:rFonts w:ascii="Times New Roman" w:eastAsia="Times New Roman" w:hAnsi="Times New Roman" w:cs="Times New Roman"/>
          <w:sz w:val="24"/>
          <w:szCs w:val="24"/>
          <w:lang w:eastAsia="ru-RU"/>
        </w:rPr>
      </w:pPr>
      <w:r w:rsidRPr="0088547C">
        <w:rPr>
          <w:rFonts w:ascii="Times New Roman" w:eastAsia="Symbol" w:hAnsi="Times New Roman" w:cs="Times New Roman"/>
          <w:sz w:val="24"/>
          <w:szCs w:val="24"/>
          <w:lang w:eastAsia="ru-RU"/>
        </w:rPr>
        <w:t xml:space="preserve"> 6. С</w:t>
      </w:r>
      <w:r w:rsidRPr="0088547C">
        <w:rPr>
          <w:rFonts w:ascii="Times New Roman" w:eastAsia="Times New Roman" w:hAnsi="Times New Roman" w:cs="Times New Roman"/>
          <w:sz w:val="24"/>
          <w:szCs w:val="24"/>
          <w:lang w:eastAsia="ru-RU"/>
        </w:rPr>
        <w:t>овершенствовать работу по обобщению передового педагогического опыта, обмену опытом между коллегами.</w:t>
      </w:r>
    </w:p>
    <w:p w:rsidR="00493711" w:rsidRPr="0088547C" w:rsidRDefault="00493711" w:rsidP="00493711">
      <w:pPr>
        <w:spacing w:after="0" w:line="240" w:lineRule="auto"/>
        <w:ind w:left="294" w:hanging="360"/>
        <w:jc w:val="both"/>
        <w:rPr>
          <w:rFonts w:ascii="Times New Roman" w:eastAsia="Times New Roman" w:hAnsi="Times New Roman" w:cs="Times New Roman"/>
          <w:sz w:val="24"/>
          <w:szCs w:val="24"/>
          <w:lang w:eastAsia="ru-RU"/>
        </w:rPr>
      </w:pPr>
      <w:r w:rsidRPr="0088547C">
        <w:rPr>
          <w:rFonts w:ascii="Times New Roman" w:eastAsia="Symbol" w:hAnsi="Times New Roman" w:cs="Times New Roman"/>
          <w:sz w:val="24"/>
          <w:szCs w:val="24"/>
          <w:lang w:eastAsia="ru-RU"/>
        </w:rPr>
        <w:t xml:space="preserve"> 7. </w:t>
      </w:r>
      <w:r w:rsidRPr="0088547C">
        <w:rPr>
          <w:rFonts w:ascii="Times New Roman" w:eastAsia="Times New Roman" w:hAnsi="Times New Roman" w:cs="Times New Roman"/>
          <w:sz w:val="24"/>
          <w:szCs w:val="24"/>
          <w:lang w:eastAsia="ru-RU"/>
        </w:rPr>
        <w:t xml:space="preserve">Обратить внимание молодых специалистов </w:t>
      </w:r>
      <w:r w:rsidRPr="0088547C">
        <w:rPr>
          <w:rFonts w:ascii="Times New Roman" w:eastAsia="Symbol" w:hAnsi="Times New Roman" w:cs="Times New Roman"/>
          <w:sz w:val="24"/>
          <w:szCs w:val="24"/>
          <w:lang w:eastAsia="ru-RU"/>
        </w:rPr>
        <w:t xml:space="preserve">на </w:t>
      </w:r>
      <w:r w:rsidRPr="0088547C">
        <w:rPr>
          <w:rFonts w:ascii="Times New Roman" w:eastAsia="Times New Roman" w:hAnsi="Times New Roman" w:cs="Times New Roman"/>
          <w:sz w:val="24"/>
          <w:szCs w:val="24"/>
          <w:lang w:eastAsia="ru-RU"/>
        </w:rPr>
        <w:t>повышение профессионального мастерства: технология подготовки урока и его самоанализ, самоконтроль своей деятельности, применение новых технологий и их элементов.</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8. Обогащение содержания форм и методов внеурочной деятельности</w:t>
      </w:r>
    </w:p>
    <w:p w:rsidR="00493711" w:rsidRPr="0088547C" w:rsidRDefault="00493711" w:rsidP="00493711">
      <w:pPr>
        <w:spacing w:after="0" w:line="240" w:lineRule="auto"/>
        <w:ind w:firstLine="426"/>
        <w:jc w:val="both"/>
        <w:rPr>
          <w:rFonts w:ascii="Times New Roman" w:eastAsia="Times New Roman" w:hAnsi="Times New Roman" w:cs="Times New Roman"/>
          <w:color w:val="000000"/>
          <w:sz w:val="24"/>
          <w:szCs w:val="24"/>
          <w:lang w:eastAsia="ru-RU"/>
        </w:rPr>
      </w:pP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 xml:space="preserve">На </w:t>
      </w:r>
      <w:r w:rsidRPr="0088547C">
        <w:rPr>
          <w:rFonts w:ascii="Times New Roman" w:eastAsia="Times New Roman" w:hAnsi="Times New Roman" w:cs="Times New Roman"/>
          <w:sz w:val="24"/>
          <w:szCs w:val="24"/>
          <w:lang w:eastAsia="ru-RU"/>
        </w:rPr>
        <w:t xml:space="preserve"> второй ступени обучения</w:t>
      </w:r>
      <w:r w:rsidRPr="0088547C">
        <w:rPr>
          <w:rFonts w:ascii="Arial" w:eastAsia="Times New Roman" w:hAnsi="Arial" w:cs="Arial"/>
          <w:color w:val="000000"/>
          <w:sz w:val="24"/>
          <w:szCs w:val="24"/>
          <w:lang w:eastAsia="ru-RU"/>
        </w:rPr>
        <w:t xml:space="preserve"> </w:t>
      </w:r>
      <w:r w:rsidR="00EE2858" w:rsidRPr="0088547C">
        <w:rPr>
          <w:rFonts w:ascii="Times New Roman" w:eastAsia="Times New Roman" w:hAnsi="Times New Roman" w:cs="Times New Roman"/>
          <w:color w:val="000000"/>
          <w:sz w:val="24"/>
          <w:szCs w:val="24"/>
          <w:lang w:eastAsia="ru-RU"/>
        </w:rPr>
        <w:t xml:space="preserve"> (5-9 классы, всего 12</w:t>
      </w:r>
      <w:r w:rsidRPr="0088547C">
        <w:rPr>
          <w:rFonts w:ascii="Times New Roman" w:eastAsia="Times New Roman" w:hAnsi="Times New Roman" w:cs="Times New Roman"/>
          <w:color w:val="000000"/>
          <w:sz w:val="24"/>
          <w:szCs w:val="24"/>
          <w:lang w:eastAsia="ru-RU"/>
        </w:rPr>
        <w:t xml:space="preserve"> классов, </w:t>
      </w:r>
      <w:r w:rsidR="00EE2858" w:rsidRPr="0088547C">
        <w:rPr>
          <w:rFonts w:ascii="Times New Roman" w:eastAsia="Times New Roman" w:hAnsi="Times New Roman" w:cs="Times New Roman"/>
          <w:color w:val="000000"/>
          <w:sz w:val="24"/>
          <w:szCs w:val="24"/>
          <w:lang w:eastAsia="ru-RU"/>
        </w:rPr>
        <w:t>в которых в 2021</w:t>
      </w:r>
      <w:r w:rsidR="0049712C" w:rsidRPr="0088547C">
        <w:rPr>
          <w:rFonts w:ascii="Times New Roman" w:eastAsia="Times New Roman" w:hAnsi="Times New Roman" w:cs="Times New Roman"/>
          <w:color w:val="000000"/>
          <w:sz w:val="24"/>
          <w:szCs w:val="24"/>
          <w:lang w:eastAsia="ru-RU"/>
        </w:rPr>
        <w:t xml:space="preserve">  году обучалось </w:t>
      </w:r>
      <w:r w:rsidR="00EE2858" w:rsidRPr="0088547C">
        <w:rPr>
          <w:rFonts w:ascii="Times New Roman" w:eastAsia="Times New Roman" w:hAnsi="Times New Roman" w:cs="Times New Roman"/>
          <w:color w:val="000000"/>
          <w:sz w:val="24"/>
          <w:szCs w:val="24"/>
          <w:lang w:eastAsia="ru-RU"/>
        </w:rPr>
        <w:t>24</w:t>
      </w:r>
      <w:r w:rsidR="0049712C" w:rsidRPr="0088547C">
        <w:rPr>
          <w:rFonts w:ascii="Times New Roman" w:eastAsia="Times New Roman" w:hAnsi="Times New Roman" w:cs="Times New Roman"/>
          <w:color w:val="000000"/>
          <w:sz w:val="24"/>
          <w:szCs w:val="24"/>
          <w:lang w:eastAsia="ru-RU"/>
        </w:rPr>
        <w:t>0</w:t>
      </w:r>
      <w:r w:rsidRPr="0088547C">
        <w:rPr>
          <w:rFonts w:ascii="Times New Roman" w:eastAsia="Times New Roman" w:hAnsi="Times New Roman" w:cs="Times New Roman"/>
          <w:color w:val="000000"/>
          <w:sz w:val="24"/>
          <w:szCs w:val="24"/>
          <w:lang w:eastAsia="ru-RU"/>
        </w:rPr>
        <w:t xml:space="preserve"> учеников), </w:t>
      </w:r>
      <w:r w:rsidRPr="0088547C">
        <w:rPr>
          <w:rFonts w:ascii="Times New Roman" w:eastAsia="Times New Roman" w:hAnsi="Times New Roman" w:cs="Times New Roman"/>
          <w:sz w:val="24"/>
          <w:szCs w:val="24"/>
          <w:lang w:eastAsia="ru-RU"/>
        </w:rPr>
        <w:t xml:space="preserve"> продолжающей формирование познавательных интересов учащихся и их самообразовательных навыков, педагогический коллектив ставил перед собой задачи создания фундамента общеобразовательной подготовки школьников, необходимой для продолжения образования на 3-ей ступени обучения и создания условия для самовыражения учащихся на учебных и внеучебных занятиях в школе и вне её. В рамках  реализации конце</w:t>
      </w:r>
      <w:r w:rsidR="00EE2858" w:rsidRPr="0088547C">
        <w:rPr>
          <w:rFonts w:ascii="Times New Roman" w:eastAsia="Times New Roman" w:hAnsi="Times New Roman" w:cs="Times New Roman"/>
          <w:sz w:val="24"/>
          <w:szCs w:val="24"/>
          <w:lang w:eastAsia="ru-RU"/>
        </w:rPr>
        <w:t>пции профильного обучения в 2021</w:t>
      </w:r>
      <w:r w:rsidRPr="0088547C">
        <w:rPr>
          <w:rFonts w:ascii="Times New Roman" w:eastAsia="Times New Roman" w:hAnsi="Times New Roman" w:cs="Times New Roman"/>
          <w:sz w:val="24"/>
          <w:szCs w:val="24"/>
          <w:lang w:eastAsia="ru-RU"/>
        </w:rPr>
        <w:t xml:space="preserve">  учебном году в школе реализовывались элективные курсы в 9 классе. Предпрофильное обучение (элективные курсы), позволяет учащимся более осознанно ориентироваться в выборе будущей профессии, найти свое место в жизни, адаптироваться в обществе как личность. </w:t>
      </w:r>
    </w:p>
    <w:p w:rsidR="00493711" w:rsidRPr="0088547C" w:rsidRDefault="00493711" w:rsidP="00493711">
      <w:pPr>
        <w:tabs>
          <w:tab w:val="left" w:pos="2940"/>
        </w:tabs>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Условия, обеспечивающие учет индивидуальных и личностных особенностей учащихся 2-ой ступени обучения реализовывались за счет индивидуальных,  групповых и элективных  занятий по различным учебным областям.</w:t>
      </w:r>
    </w:p>
    <w:p w:rsidR="00493711" w:rsidRPr="0088547C" w:rsidRDefault="00493711" w:rsidP="00493711">
      <w:pPr>
        <w:tabs>
          <w:tab w:val="left" w:pos="2043"/>
        </w:tabs>
        <w:spacing w:after="120" w:line="240" w:lineRule="auto"/>
        <w:ind w:firstLine="426"/>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w:t>
      </w:r>
      <w:r w:rsidRPr="0088547C">
        <w:rPr>
          <w:rFonts w:ascii="Times New Roman" w:eastAsia="Times New Roman" w:hAnsi="Times New Roman" w:cs="Times New Roman"/>
          <w:color w:val="000000"/>
          <w:sz w:val="24"/>
          <w:szCs w:val="24"/>
          <w:lang w:eastAsia="ru-RU"/>
        </w:rPr>
        <w:t>На 3-ей ступени обуч</w:t>
      </w:r>
      <w:r w:rsidR="00EE2858" w:rsidRPr="0088547C">
        <w:rPr>
          <w:rFonts w:ascii="Times New Roman" w:eastAsia="Times New Roman" w:hAnsi="Times New Roman" w:cs="Times New Roman"/>
          <w:color w:val="000000"/>
          <w:sz w:val="24"/>
          <w:szCs w:val="24"/>
          <w:lang w:eastAsia="ru-RU"/>
        </w:rPr>
        <w:t>ения (2 класса, в которых в 2021  году обучались 43</w:t>
      </w:r>
      <w:r w:rsidRPr="0088547C">
        <w:rPr>
          <w:rFonts w:ascii="Times New Roman" w:eastAsia="Times New Roman" w:hAnsi="Times New Roman" w:cs="Times New Roman"/>
          <w:color w:val="000000"/>
          <w:sz w:val="24"/>
          <w:szCs w:val="24"/>
          <w:lang w:eastAsia="ru-RU"/>
        </w:rPr>
        <w:t xml:space="preserve"> учащихся),</w:t>
      </w:r>
      <w:r w:rsidRPr="0088547C">
        <w:rPr>
          <w:rFonts w:ascii="Arial" w:eastAsia="Times New Roman" w:hAnsi="Arial" w:cs="Arial"/>
          <w:color w:val="000000"/>
          <w:sz w:val="24"/>
          <w:szCs w:val="24"/>
          <w:lang w:eastAsia="ru-RU"/>
        </w:rPr>
        <w:t xml:space="preserve"> </w:t>
      </w:r>
      <w:r w:rsidRPr="0088547C">
        <w:rPr>
          <w:rFonts w:ascii="Times New Roman" w:eastAsia="Times New Roman" w:hAnsi="Times New Roman" w:cs="Times New Roman"/>
          <w:sz w:val="24"/>
          <w:szCs w:val="24"/>
          <w:lang w:eastAsia="ru-RU"/>
        </w:rPr>
        <w:t xml:space="preserve">завершается образовательная подготовка учащихся.  Школа ставит перед собой задачу- достижение каждым выпускником функциональной грамотности и его подготовку к поступлению в ВУЗы.      </w:t>
      </w:r>
    </w:p>
    <w:p w:rsidR="00493711" w:rsidRPr="0088547C" w:rsidRDefault="00EE2858" w:rsidP="00493711">
      <w:pPr>
        <w:spacing w:after="0"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Учебный план на 2021</w:t>
      </w:r>
      <w:r w:rsidR="00493711" w:rsidRPr="0088547C">
        <w:rPr>
          <w:rFonts w:ascii="Times New Roman" w:eastAsia="Times New Roman" w:hAnsi="Times New Roman" w:cs="Times New Roman"/>
          <w:sz w:val="24"/>
          <w:szCs w:val="24"/>
          <w:lang w:eastAsia="ru-RU"/>
        </w:rPr>
        <w:t xml:space="preserve"> учебный год в целом выполнен. Учебные программы по всем предметам пройдены. Особенно важной является деятельность школы по вооружению учащихся базовыми знаниями, по предупреждению неуспеваемости. </w:t>
      </w:r>
    </w:p>
    <w:p w:rsidR="00493711" w:rsidRPr="0088547C" w:rsidRDefault="00493711" w:rsidP="00493711">
      <w:pPr>
        <w:spacing w:after="0" w:line="240" w:lineRule="auto"/>
        <w:ind w:firstLine="426"/>
        <w:jc w:val="both"/>
        <w:rPr>
          <w:rFonts w:ascii="Times New Roman" w:eastAsia="Times New Roman" w:hAnsi="Times New Roman" w:cs="Times New Roman"/>
          <w:sz w:val="24"/>
          <w:szCs w:val="24"/>
          <w:lang w:eastAsia="ru-RU"/>
        </w:rPr>
      </w:pPr>
    </w:p>
    <w:p w:rsidR="00493711" w:rsidRPr="0088547C" w:rsidRDefault="00493711" w:rsidP="00493711">
      <w:pPr>
        <w:spacing w:after="0" w:line="240" w:lineRule="auto"/>
        <w:ind w:firstLine="567"/>
        <w:rPr>
          <w:rFonts w:ascii="Times New Roman" w:eastAsia="Times New Roman" w:hAnsi="Times New Roman" w:cs="Times New Roman"/>
          <w:sz w:val="24"/>
          <w:szCs w:val="24"/>
          <w:lang w:eastAsia="ru-RU"/>
        </w:rPr>
      </w:pPr>
      <w:r w:rsidRPr="0088547C">
        <w:rPr>
          <w:rFonts w:ascii="Times New Roman" w:eastAsia="Times New Roman" w:hAnsi="Times New Roman" w:cs="Times New Roman"/>
          <w:bCs/>
          <w:sz w:val="24"/>
          <w:szCs w:val="24"/>
          <w:lang w:eastAsia="ru-RU"/>
        </w:rPr>
        <w:t xml:space="preserve">Остаётся </w:t>
      </w:r>
      <w:r w:rsidRPr="0088547C">
        <w:rPr>
          <w:rFonts w:ascii="Times New Roman" w:eastAsia="Times New Roman" w:hAnsi="Times New Roman" w:cs="Times New Roman"/>
          <w:b/>
          <w:bCs/>
          <w:sz w:val="24"/>
          <w:szCs w:val="24"/>
          <w:lang w:eastAsia="ru-RU"/>
        </w:rPr>
        <w:t xml:space="preserve">проблема </w:t>
      </w:r>
      <w:r w:rsidRPr="0088547C">
        <w:rPr>
          <w:rFonts w:ascii="Times New Roman" w:eastAsia="Times New Roman" w:hAnsi="Times New Roman" w:cs="Times New Roman"/>
          <w:bCs/>
          <w:sz w:val="24"/>
          <w:szCs w:val="24"/>
          <w:lang w:eastAsia="ru-RU"/>
        </w:rPr>
        <w:t>нестабильного качества знаний учащихся по отдельным предметам</w:t>
      </w:r>
      <w:r w:rsidRPr="0088547C">
        <w:rPr>
          <w:rFonts w:ascii="Times New Roman" w:eastAsia="Times New Roman" w:hAnsi="Times New Roman" w:cs="Times New Roman"/>
          <w:b/>
          <w:bCs/>
          <w:sz w:val="24"/>
          <w:szCs w:val="24"/>
          <w:lang w:eastAsia="ru-RU"/>
        </w:rPr>
        <w:t>.</w:t>
      </w:r>
      <w:r w:rsidRPr="0088547C">
        <w:rPr>
          <w:rFonts w:ascii="Times New Roman" w:eastAsia="Times New Roman" w:hAnsi="Times New Roman" w:cs="Times New Roman"/>
          <w:sz w:val="24"/>
          <w:szCs w:val="24"/>
          <w:lang w:eastAsia="ru-RU"/>
        </w:rPr>
        <w:br/>
      </w:r>
      <w:r w:rsidRPr="0088547C">
        <w:rPr>
          <w:rFonts w:ascii="Times New Roman" w:eastAsia="Times New Roman" w:hAnsi="Times New Roman" w:cs="Times New Roman"/>
          <w:b/>
          <w:bCs/>
          <w:i/>
          <w:iCs/>
          <w:sz w:val="24"/>
          <w:szCs w:val="24"/>
          <w:lang w:eastAsia="ru-RU"/>
        </w:rPr>
        <w:t>Причины:</w:t>
      </w:r>
      <w:r w:rsidRPr="0088547C">
        <w:rPr>
          <w:rFonts w:ascii="Times New Roman" w:eastAsia="Times New Roman" w:hAnsi="Times New Roman" w:cs="Times New Roman"/>
          <w:sz w:val="24"/>
          <w:szCs w:val="24"/>
          <w:lang w:eastAsia="ru-RU"/>
        </w:rPr>
        <w:br/>
        <w:t>• отсутствие системной индивидуальной работы учителя-предметника с учащимися;</w:t>
      </w:r>
      <w:r w:rsidRPr="0088547C">
        <w:rPr>
          <w:rFonts w:ascii="Times New Roman" w:eastAsia="Times New Roman" w:hAnsi="Times New Roman" w:cs="Times New Roman"/>
          <w:sz w:val="24"/>
          <w:szCs w:val="24"/>
          <w:lang w:eastAsia="ru-RU"/>
        </w:rPr>
        <w:br/>
        <w:t>• отсутствие системной целенаправленной дифференцированной и разноуровневой работы с учащимися;</w:t>
      </w:r>
      <w:r w:rsidRPr="0088547C">
        <w:rPr>
          <w:rFonts w:ascii="Times New Roman" w:eastAsia="Times New Roman" w:hAnsi="Times New Roman" w:cs="Times New Roman"/>
          <w:sz w:val="24"/>
          <w:szCs w:val="24"/>
          <w:lang w:eastAsia="ru-RU"/>
        </w:rPr>
        <w:br/>
        <w:t>• отсутствие системной работы по развитию творческих способностей учащихся;</w:t>
      </w:r>
      <w:r w:rsidRPr="0088547C">
        <w:rPr>
          <w:rFonts w:ascii="Times New Roman" w:eastAsia="Times New Roman" w:hAnsi="Times New Roman" w:cs="Times New Roman"/>
          <w:sz w:val="24"/>
          <w:szCs w:val="24"/>
          <w:lang w:eastAsia="ru-RU"/>
        </w:rPr>
        <w:br/>
        <w:t>• бесконтрольность отдельных детей в семье;</w:t>
      </w:r>
      <w:r w:rsidRPr="0088547C">
        <w:rPr>
          <w:rFonts w:ascii="Times New Roman" w:eastAsia="Times New Roman" w:hAnsi="Times New Roman" w:cs="Times New Roman"/>
          <w:sz w:val="24"/>
          <w:szCs w:val="24"/>
          <w:lang w:eastAsia="ru-RU"/>
        </w:rPr>
        <w:br/>
        <w:t>• ухудшение состояния здоровья за время обучения в школе;</w:t>
      </w:r>
      <w:r w:rsidRPr="0088547C">
        <w:rPr>
          <w:rFonts w:ascii="Times New Roman" w:eastAsia="Times New Roman" w:hAnsi="Times New Roman" w:cs="Times New Roman"/>
          <w:sz w:val="24"/>
          <w:szCs w:val="24"/>
          <w:lang w:eastAsia="ru-RU"/>
        </w:rPr>
        <w:br/>
        <w:t>• «усредненный» подход к обучению и воспитанию учащихся.</w:t>
      </w:r>
      <w:r w:rsidRPr="0088547C">
        <w:rPr>
          <w:rFonts w:ascii="Times New Roman" w:eastAsia="Times New Roman" w:hAnsi="Times New Roman" w:cs="Times New Roman"/>
          <w:sz w:val="24"/>
          <w:szCs w:val="24"/>
          <w:lang w:eastAsia="ru-RU"/>
        </w:rPr>
        <w:br/>
      </w:r>
      <w:r w:rsidRPr="0088547C">
        <w:rPr>
          <w:rFonts w:ascii="Times New Roman" w:eastAsia="Times New Roman" w:hAnsi="Times New Roman" w:cs="Times New Roman"/>
          <w:b/>
          <w:bCs/>
          <w:i/>
          <w:iCs/>
          <w:sz w:val="24"/>
          <w:szCs w:val="24"/>
          <w:lang w:eastAsia="ru-RU"/>
        </w:rPr>
        <w:t>Пути решения:</w:t>
      </w:r>
      <w:r w:rsidRPr="0088547C">
        <w:rPr>
          <w:rFonts w:ascii="Times New Roman" w:eastAsia="Times New Roman" w:hAnsi="Times New Roman" w:cs="Times New Roman"/>
          <w:sz w:val="24"/>
          <w:szCs w:val="24"/>
          <w:lang w:eastAsia="ru-RU"/>
        </w:rPr>
        <w:br/>
        <w:t>•  активно включать учащихся в творческую деятельность на уроке и во вненурочное время;</w:t>
      </w:r>
      <w:r w:rsidRPr="0088547C">
        <w:rPr>
          <w:rFonts w:ascii="Times New Roman" w:eastAsia="Times New Roman" w:hAnsi="Times New Roman" w:cs="Times New Roman"/>
          <w:sz w:val="24"/>
          <w:szCs w:val="24"/>
          <w:lang w:eastAsia="ru-RU"/>
        </w:rPr>
        <w:br/>
        <w:t>• внедрять эффективные образовательные технологии, продуктивные формы и методы обучения, учитывающие возрастные и индивидуально- психологические особенности школьников и обеспечивающих увеличение самостоятельной работы школьников;</w:t>
      </w:r>
      <w:r w:rsidRPr="0088547C">
        <w:rPr>
          <w:rFonts w:ascii="Times New Roman" w:eastAsia="Times New Roman" w:hAnsi="Times New Roman" w:cs="Times New Roman"/>
          <w:sz w:val="24"/>
          <w:szCs w:val="24"/>
          <w:lang w:eastAsia="ru-RU"/>
        </w:rPr>
        <w:br/>
        <w:t>• обеспечить работу учебных и элективных курсов с учетом желания и интереса учащихся;</w:t>
      </w:r>
      <w:r w:rsidRPr="0088547C">
        <w:rPr>
          <w:rFonts w:ascii="Times New Roman" w:eastAsia="Times New Roman" w:hAnsi="Times New Roman" w:cs="Times New Roman"/>
          <w:sz w:val="24"/>
          <w:szCs w:val="24"/>
          <w:lang w:eastAsia="ru-RU"/>
        </w:rPr>
        <w:br/>
        <w:t xml:space="preserve">• образовательный процесс ориентировать на профильное обучение на основе ИУП;   </w:t>
      </w:r>
    </w:p>
    <w:p w:rsidR="00493711" w:rsidRPr="0088547C" w:rsidRDefault="00493711" w:rsidP="00493711">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вести работу по созданию условий для дифференциации и индивидуализации обучения, выбора учащимися разных категорий индивидуальных образовательных траекторий в соответствии с их способностями, склонностями и потребностями;</w:t>
      </w:r>
    </w:p>
    <w:p w:rsidR="00493711" w:rsidRPr="0088547C" w:rsidRDefault="00493711" w:rsidP="00493711">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повысить качество знаний, умений и навыков учащихся через активизацию деятельности предметных методических объединений;</w:t>
      </w:r>
    </w:p>
    <w:p w:rsidR="00493711" w:rsidRPr="0088547C" w:rsidRDefault="00493711" w:rsidP="00493711">
      <w:pPr>
        <w:spacing w:after="0" w:line="240" w:lineRule="auto"/>
        <w:ind w:firstLine="567"/>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систематически  вести индивидуальную работу по учёту и ликвидации пробелов в знаниях школьников;</w:t>
      </w:r>
      <w:r w:rsidRPr="0088547C">
        <w:rPr>
          <w:rFonts w:ascii="Times New Roman" w:eastAsia="Times New Roman" w:hAnsi="Times New Roman" w:cs="Times New Roman"/>
          <w:sz w:val="24"/>
          <w:szCs w:val="24"/>
          <w:lang w:eastAsia="ru-RU"/>
        </w:rPr>
        <w:br/>
        <w:t>• учителям применять на практике методику разноуровневых проверочных работ.</w:t>
      </w:r>
    </w:p>
    <w:p w:rsidR="00493711" w:rsidRPr="0088547C" w:rsidRDefault="00493711" w:rsidP="00493711">
      <w:pPr>
        <w:shd w:val="clear" w:color="auto" w:fill="FFFFFF"/>
        <w:tabs>
          <w:tab w:val="left" w:pos="3090"/>
        </w:tabs>
        <w:spacing w:before="120" w:after="120" w:line="240" w:lineRule="auto"/>
        <w:rPr>
          <w:rFonts w:ascii="Times New Roman" w:eastAsia="Times New Roman" w:hAnsi="Times New Roman" w:cs="Times New Roman"/>
          <w:b/>
          <w:i/>
          <w:color w:val="000000"/>
          <w:sz w:val="24"/>
          <w:szCs w:val="24"/>
          <w:lang w:eastAsia="ru-RU"/>
        </w:rPr>
      </w:pPr>
    </w:p>
    <w:p w:rsidR="00493711" w:rsidRPr="0088547C" w:rsidRDefault="00493711" w:rsidP="00493711">
      <w:pPr>
        <w:shd w:val="clear" w:color="auto" w:fill="FFFFFF"/>
        <w:suppressAutoHyphens/>
        <w:spacing w:before="120" w:after="12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Принципы составления расписания занятий</w:t>
      </w:r>
      <w:r w:rsidRPr="0088547C">
        <w:rPr>
          <w:rFonts w:ascii="Times New Roman" w:eastAsia="Times New Roman" w:hAnsi="Times New Roman" w:cs="Times New Roman"/>
          <w:sz w:val="24"/>
          <w:szCs w:val="24"/>
          <w:lang w:eastAsia="ru-RU"/>
        </w:rPr>
        <w:t xml:space="preserve">: </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 разработке расписания учебных занятий учитывались следующие нормативные документы:</w:t>
      </w:r>
    </w:p>
    <w:p w:rsidR="00493711" w:rsidRPr="0088547C" w:rsidRDefault="00493711" w:rsidP="00230790">
      <w:pPr>
        <w:numPr>
          <w:ilvl w:val="1"/>
          <w:numId w:val="12"/>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Типовое положение об общеобразовательном учреждении, утвержденное постановлением правительства РФ от 19.03.2001 №196 (в редакции от 20.07.2007 №459), п. 41.</w:t>
      </w:r>
    </w:p>
    <w:p w:rsidR="00493711" w:rsidRPr="0088547C" w:rsidRDefault="00493711" w:rsidP="00230790">
      <w:pPr>
        <w:numPr>
          <w:ilvl w:val="1"/>
          <w:numId w:val="12"/>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Санитарно-эпидемиологические  правила «Гигиенические требования к условиям обучения в общеобразовательных учреждениях. СанПиН 2.4.2.2821-10», утвержденные Главным государственным санитарным врачом РФ 29.12.2010 №189.</w:t>
      </w:r>
    </w:p>
    <w:p w:rsidR="00493711" w:rsidRPr="0088547C" w:rsidRDefault="00493711" w:rsidP="00230790">
      <w:pPr>
        <w:numPr>
          <w:ilvl w:val="1"/>
          <w:numId w:val="12"/>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Устав ОУ.</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Расписание учебных  занятий учитывает выполнение следующих требований:</w:t>
      </w:r>
    </w:p>
    <w:p w:rsidR="00493711" w:rsidRPr="0088547C" w:rsidRDefault="00493711" w:rsidP="00230790">
      <w:pPr>
        <w:numPr>
          <w:ilvl w:val="0"/>
          <w:numId w:val="13"/>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создание оптимальных условий для обеспечения эффективного труда обучающихся;</w:t>
      </w:r>
    </w:p>
    <w:p w:rsidR="00493711" w:rsidRPr="0088547C" w:rsidRDefault="00493711" w:rsidP="00230790">
      <w:pPr>
        <w:numPr>
          <w:ilvl w:val="0"/>
          <w:numId w:val="13"/>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обеспечение высокого уровня эффективности труда педагога, профилактики снижения его работоспособности как в пределах одного рабочего дня, так и в течение  рабочей недели;</w:t>
      </w:r>
    </w:p>
    <w:p w:rsidR="00493711" w:rsidRPr="0088547C" w:rsidRDefault="00493711" w:rsidP="00230790">
      <w:pPr>
        <w:numPr>
          <w:ilvl w:val="0"/>
          <w:numId w:val="13"/>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учет материально-технических условий образовательного учреждения;</w:t>
      </w:r>
    </w:p>
    <w:p w:rsidR="00493711" w:rsidRPr="0088547C" w:rsidRDefault="00493711" w:rsidP="00230790">
      <w:pPr>
        <w:numPr>
          <w:ilvl w:val="0"/>
          <w:numId w:val="13"/>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соблюдение требований нормативных документов, регламентирующих работу образовательного учреждения.</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 составлении  расписания учебных занятий учитывалось:</w:t>
      </w:r>
    </w:p>
    <w:p w:rsidR="00493711" w:rsidRPr="0088547C" w:rsidRDefault="00493711" w:rsidP="00230790">
      <w:pPr>
        <w:numPr>
          <w:ilvl w:val="0"/>
          <w:numId w:val="14"/>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данные о дневной и недельной умственной работоспособности обучающихся и шкалой трудности учебных предметов;</w:t>
      </w:r>
    </w:p>
    <w:p w:rsidR="00493711" w:rsidRPr="0088547C" w:rsidRDefault="00493711" w:rsidP="00230790">
      <w:pPr>
        <w:numPr>
          <w:ilvl w:val="0"/>
          <w:numId w:val="14"/>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чередование учебных предметов в течение учебного дня и недели по степени сложности;</w:t>
      </w:r>
    </w:p>
    <w:p w:rsidR="00493711" w:rsidRPr="0088547C" w:rsidRDefault="00493711" w:rsidP="00230790">
      <w:pPr>
        <w:numPr>
          <w:ilvl w:val="0"/>
          <w:numId w:val="14"/>
        </w:num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чередование основных предметов с уроками физической культуры, трудового обучения, музыки, изобразительного искусства, ОБЖ.</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Образовательное учреждение занимается в одну смену. Таким образом, расписание уроков составлено для учащихся первой смены.</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Количество уроков по дням недели в начальном звене не превышает пяти, в среднем звене шести и старшем  звене не более шести. В целях обеспечения процесса адаптации учащихся 1-х классов продолжительность уроков составляет 35 минут в первом полугодии, при общем количестве 4 урока.</w:t>
      </w:r>
    </w:p>
    <w:p w:rsidR="00493711" w:rsidRPr="0088547C" w:rsidRDefault="00493711" w:rsidP="00493711">
      <w:pPr>
        <w:spacing w:after="0" w:line="240" w:lineRule="auto"/>
        <w:ind w:right="-196"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Обучение в 1-м классе осуществляется с соблюдением следующих дополнительных требований:</w:t>
      </w:r>
    </w:p>
    <w:p w:rsidR="00493711" w:rsidRPr="0088547C" w:rsidRDefault="00493711" w:rsidP="00493711">
      <w:pPr>
        <w:spacing w:after="0" w:line="240" w:lineRule="auto"/>
        <w:ind w:right="-196"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учебные занятия проводятся по 5-дневной неделе и только в первую смену;</w:t>
      </w:r>
    </w:p>
    <w:p w:rsidR="00493711" w:rsidRPr="0088547C" w:rsidRDefault="00493711" w:rsidP="00493711">
      <w:pPr>
        <w:spacing w:after="0" w:line="240" w:lineRule="auto"/>
        <w:ind w:right="-196"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использование «ступенчатого» режима обучения в первом полугодии (в сентябре – октябре  по 3 урока в день по 35 минут каждый; в ноябре-декабре – по 4 урока по 35 минут каждый; январь- май – по 4 урока по 45 минут каждый);</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Максимальная учебная нагрузка при 5-дневной учебной  неделе в 1-4 классах обучения составляет:</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 класс – 21ч. (ФГОС); 2 класс – 23ч. (ФГОС); 3 класс – 23 ч. (ФГОС); 4 класс – 23 ч (ФГОС).</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1 классе  во все дни недели  в соответствии с нормами СанПиН в середине учебного дня предусмотрен динамический час.</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Наибольшая интенсивность для обучающихся </w:t>
      </w:r>
      <w:r w:rsidRPr="0088547C">
        <w:rPr>
          <w:rFonts w:ascii="Times New Roman" w:eastAsia="Times New Roman" w:hAnsi="Times New Roman" w:cs="Times New Roman"/>
          <w:sz w:val="24"/>
          <w:szCs w:val="24"/>
          <w:lang w:val="en-US" w:eastAsia="ru-RU"/>
        </w:rPr>
        <w:t>I</w:t>
      </w:r>
      <w:r w:rsidRPr="0088547C">
        <w:rPr>
          <w:rFonts w:ascii="Times New Roman" w:eastAsia="Times New Roman" w:hAnsi="Times New Roman" w:cs="Times New Roman"/>
          <w:sz w:val="24"/>
          <w:szCs w:val="24"/>
          <w:lang w:eastAsia="ru-RU"/>
        </w:rPr>
        <w:t xml:space="preserve"> ступени обучения по сумме баллов приходится на вторник и среду.   </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расписании начальных классах уроки физкультуры в некоторые дни проводятся 2 или 3 уроком, что не соответствует степени сложности предметов. Причиной несоответствия является загруженность спортивного зала. </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Основная учебная нагрузка в течение дня  в основном приходится на второй и третий уроки.</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На </w:t>
      </w:r>
      <w:r w:rsidRPr="0088547C">
        <w:rPr>
          <w:rFonts w:ascii="Times New Roman" w:eastAsia="Times New Roman" w:hAnsi="Times New Roman" w:cs="Times New Roman"/>
          <w:sz w:val="24"/>
          <w:szCs w:val="24"/>
          <w:lang w:val="en-US" w:eastAsia="ru-RU"/>
        </w:rPr>
        <w:t>II</w:t>
      </w:r>
      <w:r w:rsidRPr="0088547C">
        <w:rPr>
          <w:rFonts w:ascii="Times New Roman" w:eastAsia="Times New Roman" w:hAnsi="Times New Roman" w:cs="Times New Roman"/>
          <w:sz w:val="24"/>
          <w:szCs w:val="24"/>
          <w:lang w:eastAsia="ru-RU"/>
        </w:rPr>
        <w:t>-ой ступени обучения учебная нагрузка составляет:</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 класс- 29 ч.;  6 класс -30ч.; 7 класс -32ч.;  8 класс - 33ч.;  9 класс - 33ч.</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На </w:t>
      </w:r>
      <w:r w:rsidRPr="0088547C">
        <w:rPr>
          <w:rFonts w:ascii="Times New Roman" w:eastAsia="Times New Roman" w:hAnsi="Times New Roman" w:cs="Times New Roman"/>
          <w:sz w:val="24"/>
          <w:szCs w:val="24"/>
          <w:lang w:val="en-US" w:eastAsia="ru-RU"/>
        </w:rPr>
        <w:t>II</w:t>
      </w:r>
      <w:r w:rsidRPr="0088547C">
        <w:rPr>
          <w:rFonts w:ascii="Times New Roman" w:eastAsia="Times New Roman" w:hAnsi="Times New Roman" w:cs="Times New Roman"/>
          <w:sz w:val="24"/>
          <w:szCs w:val="24"/>
          <w:lang w:eastAsia="ru-RU"/>
        </w:rPr>
        <w:t>-ой ступени обучения наибольший объем учебной нагрузки в 5 - 9 классах приходится на середину недели (вторник, среда),  когда в расписание включены наиболее трудные предметы (математика, русский язык, химия, физика, геометрия, английский язык).  Для предупреждения переутомления и сохранения оптимального уровня работоспособности предметы естественно-математического профиля чередуются с гуманитарными предметами.</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Не всегда трудные предметы в 5-9 классах проводятся на 2-4 уроках. Это связано с тем, что учебная нагрузка ряда учителей  превышает недельную учебную нагрузку.</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последний учебный день (пятницу) нагрузка наименьшая. </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На </w:t>
      </w:r>
      <w:r w:rsidRPr="0088547C">
        <w:rPr>
          <w:rFonts w:ascii="Times New Roman" w:eastAsia="Times New Roman" w:hAnsi="Times New Roman" w:cs="Times New Roman"/>
          <w:sz w:val="24"/>
          <w:szCs w:val="24"/>
          <w:lang w:val="en-US" w:eastAsia="ru-RU"/>
        </w:rPr>
        <w:t>III</w:t>
      </w:r>
      <w:r w:rsidRPr="0088547C">
        <w:rPr>
          <w:rFonts w:ascii="Times New Roman" w:eastAsia="Times New Roman" w:hAnsi="Times New Roman" w:cs="Times New Roman"/>
          <w:sz w:val="24"/>
          <w:szCs w:val="24"/>
          <w:lang w:eastAsia="ru-RU"/>
        </w:rPr>
        <w:t xml:space="preserve"> ступени обучения максимальная учебная нагрузка в 10-11 классах составляет:</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 класс -34ч.; 11 класс -34ч.</w:t>
      </w:r>
    </w:p>
    <w:p w:rsidR="00493711" w:rsidRPr="0088547C" w:rsidRDefault="00493711" w:rsidP="00493711">
      <w:pPr>
        <w:spacing w:after="0" w:line="240" w:lineRule="auto"/>
        <w:ind w:firstLine="540"/>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sz w:val="24"/>
          <w:szCs w:val="24"/>
          <w:lang w:eastAsia="ru-RU"/>
        </w:rPr>
        <w:t xml:space="preserve">На </w:t>
      </w:r>
      <w:r w:rsidRPr="0088547C">
        <w:rPr>
          <w:rFonts w:ascii="Times New Roman" w:eastAsia="Times New Roman" w:hAnsi="Times New Roman" w:cs="Times New Roman"/>
          <w:sz w:val="24"/>
          <w:szCs w:val="24"/>
          <w:lang w:val="en-US" w:eastAsia="ru-RU"/>
        </w:rPr>
        <w:t>III</w:t>
      </w:r>
      <w:r w:rsidRPr="0088547C">
        <w:rPr>
          <w:rFonts w:ascii="Times New Roman" w:eastAsia="Times New Roman" w:hAnsi="Times New Roman" w:cs="Times New Roman"/>
          <w:sz w:val="24"/>
          <w:szCs w:val="24"/>
          <w:lang w:eastAsia="ru-RU"/>
        </w:rPr>
        <w:t xml:space="preserve"> ступени обучения наибольшая учебная нагрузка приходится на середину недели (вторник, среду и четверг</w:t>
      </w:r>
      <w:r w:rsidRPr="0088547C">
        <w:rPr>
          <w:rFonts w:ascii="Times New Roman" w:eastAsia="Times New Roman" w:hAnsi="Times New Roman" w:cs="Times New Roman"/>
          <w:b/>
          <w:sz w:val="24"/>
          <w:szCs w:val="24"/>
          <w:lang w:eastAsia="ru-RU"/>
        </w:rPr>
        <w:t>)</w:t>
      </w:r>
      <w:r w:rsidRPr="0088547C">
        <w:rPr>
          <w:rFonts w:ascii="Times New Roman" w:eastAsia="Times New Roman" w:hAnsi="Times New Roman" w:cs="Times New Roman"/>
          <w:sz w:val="24"/>
          <w:szCs w:val="24"/>
          <w:lang w:eastAsia="ru-RU"/>
        </w:rPr>
        <w:t>:</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последний учебный день (субботу) нагрузка наименьшая. </w:t>
      </w:r>
    </w:p>
    <w:p w:rsidR="00493711" w:rsidRPr="0088547C" w:rsidRDefault="00493711" w:rsidP="00493711">
      <w:pPr>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shd w:val="clear" w:color="auto" w:fill="FFFFFF"/>
          <w:lang w:eastAsia="ru-RU"/>
        </w:rPr>
        <w:t>Расписание  занятий школы в соответствии с учебным планом составляется отдельно для обязательных занятий и занятий в рамках дополнительного образования, т.е. различных кружков, элективных курсов, часов проектной деятельности, секций, факультативов. Количество часов выделенных на индивидуальные занятия и спецкурсы прописаны в Учебном плане. Индивидуальные занятия и спецкурсы проводятся во вторую половину дня по отдельному расписанию  не ранее 15ч., таким образом, промежуток между часами аудиторной и внеаудиторной деятельностью учащихся составляет более 45 минут.</w:t>
      </w:r>
    </w:p>
    <w:p w:rsidR="00493711" w:rsidRPr="0088547C" w:rsidRDefault="00493711" w:rsidP="00493711">
      <w:pPr>
        <w:spacing w:before="120" w:after="12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 xml:space="preserve"> 7. Кадровое обеспечение</w:t>
      </w:r>
    </w:p>
    <w:p w:rsidR="00493711" w:rsidRPr="0088547C" w:rsidRDefault="00493711" w:rsidP="00493711">
      <w:pPr>
        <w:spacing w:before="240" w:after="240" w:line="270" w:lineRule="atLeast"/>
        <w:ind w:firstLine="720"/>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b/>
          <w:bCs/>
          <w:color w:val="000000"/>
          <w:sz w:val="24"/>
          <w:szCs w:val="24"/>
          <w:lang w:eastAsia="ru-RU"/>
        </w:rPr>
        <w:t>7.1. Кадровый состав</w:t>
      </w:r>
    </w:p>
    <w:p w:rsidR="00493711" w:rsidRPr="0088547C" w:rsidRDefault="00493711" w:rsidP="00493711">
      <w:pPr>
        <w:spacing w:before="240" w:after="240" w:line="270" w:lineRule="atLeast"/>
        <w:ind w:firstLine="730"/>
        <w:rPr>
          <w:rFonts w:ascii="Times New Roman" w:eastAsia="Times New Roman" w:hAnsi="Times New Roman" w:cs="Times New Roman"/>
          <w:b/>
          <w:bCs/>
          <w:color w:val="000000"/>
          <w:sz w:val="24"/>
          <w:szCs w:val="24"/>
          <w:lang w:eastAsia="ru-RU"/>
        </w:rPr>
      </w:pPr>
      <w:r w:rsidRPr="0088547C">
        <w:rPr>
          <w:rFonts w:ascii="Times New Roman" w:eastAsia="Times New Roman" w:hAnsi="Times New Roman" w:cs="Times New Roman"/>
          <w:b/>
          <w:bCs/>
          <w:color w:val="000000"/>
          <w:sz w:val="24"/>
          <w:szCs w:val="24"/>
          <w:lang w:eastAsia="ru-RU"/>
        </w:rPr>
        <w:t>1) Квалификационная характеристика педагогического коллектива, реализующих основную образовательную программу</w:t>
      </w:r>
    </w:p>
    <w:tbl>
      <w:tblPr>
        <w:tblW w:w="10774" w:type="dxa"/>
        <w:tblCellSpacing w:w="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3969"/>
        <w:gridCol w:w="709"/>
        <w:gridCol w:w="709"/>
      </w:tblGrid>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Показатель</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Кол. чел</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Всего педагогических работников (чел.)</w:t>
            </w:r>
          </w:p>
        </w:tc>
        <w:tc>
          <w:tcPr>
            <w:tcW w:w="1418"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50</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Укомплектованность штатов педагогических работников (%)</w:t>
            </w:r>
          </w:p>
        </w:tc>
        <w:tc>
          <w:tcPr>
            <w:tcW w:w="1418"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100</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Внешних совместителей</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2</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Количество педагогических работников, имеющих высшее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49</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98</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Количество педагогических работников, имеющих среднее профессиональное 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2</w:t>
            </w:r>
          </w:p>
        </w:tc>
      </w:tr>
      <w:tr w:rsidR="00493711" w:rsidRPr="0088547C" w:rsidTr="00493711">
        <w:trPr>
          <w:tblCellSpacing w:w="0" w:type="dxa"/>
        </w:trPr>
        <w:tc>
          <w:tcPr>
            <w:tcW w:w="5387" w:type="dxa"/>
            <w:vMerge w:val="restart"/>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Педагогических работников, имеющих квалификационную категорию</w:t>
            </w:r>
          </w:p>
        </w:tc>
        <w:tc>
          <w:tcPr>
            <w:tcW w:w="396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высшую</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19</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34</w:t>
            </w:r>
          </w:p>
        </w:tc>
      </w:tr>
      <w:tr w:rsidR="00493711" w:rsidRPr="0088547C" w:rsidTr="0049371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711" w:rsidRPr="0088547C" w:rsidRDefault="00493711">
            <w:pPr>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первую</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712C">
            <w:pPr>
              <w:ind w:left="-567" w:firstLine="425"/>
              <w:jc w:val="center"/>
              <w:rPr>
                <w:rFonts w:ascii="Times New Roman" w:hAnsi="Times New Roman"/>
                <w:sz w:val="24"/>
                <w:szCs w:val="24"/>
              </w:rPr>
            </w:pPr>
            <w:r w:rsidRPr="0088547C">
              <w:rPr>
                <w:rFonts w:ascii="Times New Roman" w:hAnsi="Times New Roman"/>
                <w:sz w:val="24"/>
                <w:szCs w:val="24"/>
              </w:rPr>
              <w:t>18</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712C">
            <w:pPr>
              <w:ind w:left="-567" w:firstLine="425"/>
              <w:jc w:val="center"/>
              <w:rPr>
                <w:rFonts w:ascii="Times New Roman" w:hAnsi="Times New Roman"/>
                <w:sz w:val="24"/>
                <w:szCs w:val="24"/>
              </w:rPr>
            </w:pPr>
            <w:r w:rsidRPr="0088547C">
              <w:rPr>
                <w:rFonts w:ascii="Times New Roman" w:hAnsi="Times New Roman"/>
                <w:sz w:val="24"/>
                <w:szCs w:val="24"/>
              </w:rPr>
              <w:t>34</w:t>
            </w:r>
          </w:p>
        </w:tc>
      </w:tr>
      <w:tr w:rsidR="00493711" w:rsidRPr="0088547C" w:rsidTr="00493711">
        <w:trPr>
          <w:trHeight w:val="362"/>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711" w:rsidRPr="0088547C" w:rsidRDefault="00493711">
            <w:pPr>
              <w:spacing w:after="0" w:line="240" w:lineRule="auto"/>
              <w:rPr>
                <w:rFonts w:ascii="Times New Roman" w:hAnsi="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На соответствие</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9</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rPr>
                <w:rFonts w:ascii="Times New Roman" w:hAnsi="Times New Roman"/>
                <w:sz w:val="24"/>
                <w:szCs w:val="24"/>
              </w:rPr>
            </w:pPr>
            <w:r w:rsidRPr="0088547C">
              <w:rPr>
                <w:rFonts w:ascii="Times New Roman" w:hAnsi="Times New Roman"/>
                <w:sz w:val="24"/>
                <w:szCs w:val="24"/>
              </w:rPr>
              <w:t>6       18</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Педагогических работников, не имеющих квалификационной категории</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8</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Педагогических работников, прошедших повышение квалификации за последние 3 года</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100</w:t>
            </w:r>
          </w:p>
        </w:tc>
      </w:tr>
      <w:tr w:rsidR="00493711" w:rsidRPr="0088547C" w:rsidTr="00493711">
        <w:trPr>
          <w:tblCellSpacing w:w="0" w:type="dxa"/>
        </w:trPr>
        <w:tc>
          <w:tcPr>
            <w:tcW w:w="9356"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Педагогических работников, имеющих ученую степень, звание (чел.)</w:t>
            </w:r>
          </w:p>
        </w:tc>
        <w:tc>
          <w:tcPr>
            <w:tcW w:w="1418" w:type="dxa"/>
            <w:gridSpan w:val="2"/>
            <w:tcBorders>
              <w:top w:val="single" w:sz="4" w:space="0" w:color="auto"/>
              <w:left w:val="single" w:sz="4" w:space="0" w:color="auto"/>
              <w:bottom w:val="single" w:sz="4" w:space="0" w:color="auto"/>
              <w:right w:val="single" w:sz="4" w:space="0" w:color="auto"/>
            </w:tcBorders>
            <w:hideMark/>
          </w:tcPr>
          <w:p w:rsidR="00493711" w:rsidRPr="0088547C" w:rsidRDefault="00493711">
            <w:pPr>
              <w:ind w:left="-567" w:firstLine="425"/>
              <w:jc w:val="center"/>
              <w:rPr>
                <w:rFonts w:ascii="Times New Roman" w:hAnsi="Times New Roman"/>
                <w:sz w:val="24"/>
                <w:szCs w:val="24"/>
              </w:rPr>
            </w:pPr>
            <w:r w:rsidRPr="0088547C">
              <w:rPr>
                <w:rFonts w:ascii="Times New Roman" w:hAnsi="Times New Roman"/>
                <w:sz w:val="24"/>
                <w:szCs w:val="24"/>
              </w:rPr>
              <w:t>5</w:t>
            </w:r>
          </w:p>
        </w:tc>
      </w:tr>
    </w:tbl>
    <w:p w:rsidR="00493711" w:rsidRPr="0088547C" w:rsidRDefault="00493711" w:rsidP="00493711">
      <w:pPr>
        <w:autoSpaceDE w:val="0"/>
        <w:spacing w:after="0" w:line="240" w:lineRule="auto"/>
        <w:jc w:val="both"/>
        <w:rPr>
          <w:rFonts w:ascii="Times New Roman" w:eastAsia="Times New Roman" w:hAnsi="Times New Roman" w:cs="Times New Roman"/>
          <w:b/>
          <w:bCs/>
          <w:color w:val="000000"/>
          <w:sz w:val="24"/>
          <w:szCs w:val="24"/>
          <w:lang w:eastAsia="ru-RU"/>
        </w:rPr>
      </w:pPr>
    </w:p>
    <w:p w:rsidR="00493711" w:rsidRPr="0088547C" w:rsidRDefault="00493711" w:rsidP="00493711">
      <w:pPr>
        <w:autoSpaceDE w:val="0"/>
        <w:spacing w:after="0" w:line="240" w:lineRule="auto"/>
        <w:ind w:firstLine="567"/>
        <w:jc w:val="both"/>
        <w:rPr>
          <w:rFonts w:ascii="Times New Roman" w:eastAsia="Times New Roman" w:hAnsi="Times New Roman" w:cs="Times New Roman"/>
          <w:b/>
          <w:bCs/>
          <w:color w:val="000000"/>
          <w:sz w:val="24"/>
          <w:szCs w:val="24"/>
          <w:lang w:eastAsia="ru-RU"/>
        </w:rPr>
      </w:pPr>
      <w:r w:rsidRPr="0088547C">
        <w:rPr>
          <w:rFonts w:ascii="Times New Roman" w:eastAsia="Times New Roman" w:hAnsi="Times New Roman" w:cs="Times New Roman"/>
          <w:b/>
          <w:bCs/>
          <w:color w:val="000000"/>
          <w:sz w:val="24"/>
          <w:szCs w:val="24"/>
          <w:lang w:eastAsia="ru-RU"/>
        </w:rPr>
        <w:t xml:space="preserve">2) Почетные звания: </w:t>
      </w:r>
    </w:p>
    <w:p w:rsidR="00493711" w:rsidRPr="0088547C" w:rsidRDefault="00493711" w:rsidP="00493711">
      <w:pPr>
        <w:spacing w:before="240" w:after="240" w:line="270" w:lineRule="atLeast"/>
        <w:ind w:firstLine="709"/>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Отличников Народного образования и Почетных рабо</w:t>
      </w:r>
      <w:r w:rsidR="00EE2858" w:rsidRPr="0088547C">
        <w:rPr>
          <w:rFonts w:ascii="Times New Roman" w:eastAsia="Times New Roman" w:hAnsi="Times New Roman" w:cs="Times New Roman"/>
          <w:color w:val="000000"/>
          <w:sz w:val="24"/>
          <w:szCs w:val="24"/>
          <w:lang w:eastAsia="ru-RU"/>
        </w:rPr>
        <w:t>тников общего образования РФ – 9</w:t>
      </w:r>
      <w:r w:rsidRPr="0088547C">
        <w:rPr>
          <w:rFonts w:ascii="Times New Roman" w:eastAsia="Times New Roman" w:hAnsi="Times New Roman" w:cs="Times New Roman"/>
          <w:color w:val="000000"/>
          <w:sz w:val="24"/>
          <w:szCs w:val="24"/>
          <w:lang w:eastAsia="ru-RU"/>
        </w:rPr>
        <w:t xml:space="preserve"> человек, обладателей гранта Сороса – 2 человека. Обладатели Гранта Президента России – 1 человек, Прем</w:t>
      </w:r>
      <w:r w:rsidR="0049712C" w:rsidRPr="0088547C">
        <w:rPr>
          <w:rFonts w:ascii="Times New Roman" w:eastAsia="Times New Roman" w:hAnsi="Times New Roman" w:cs="Times New Roman"/>
          <w:color w:val="000000"/>
          <w:sz w:val="24"/>
          <w:szCs w:val="24"/>
          <w:lang w:eastAsia="ru-RU"/>
        </w:rPr>
        <w:t>ии Главы Республики Мор</w:t>
      </w:r>
      <w:r w:rsidR="00EE2858" w:rsidRPr="0088547C">
        <w:rPr>
          <w:rFonts w:ascii="Times New Roman" w:eastAsia="Times New Roman" w:hAnsi="Times New Roman" w:cs="Times New Roman"/>
          <w:color w:val="000000"/>
          <w:sz w:val="24"/>
          <w:szCs w:val="24"/>
          <w:lang w:eastAsia="ru-RU"/>
        </w:rPr>
        <w:t xml:space="preserve">довия – 7 </w:t>
      </w:r>
      <w:r w:rsidR="0049712C" w:rsidRPr="0088547C">
        <w:rPr>
          <w:rFonts w:ascii="Times New Roman" w:eastAsia="Times New Roman" w:hAnsi="Times New Roman" w:cs="Times New Roman"/>
          <w:color w:val="000000"/>
          <w:sz w:val="24"/>
          <w:szCs w:val="24"/>
          <w:lang w:eastAsia="ru-RU"/>
        </w:rPr>
        <w:t>человек</w:t>
      </w:r>
      <w:r w:rsidRPr="0088547C">
        <w:rPr>
          <w:rFonts w:ascii="Times New Roman" w:eastAsia="Times New Roman" w:hAnsi="Times New Roman" w:cs="Times New Roman"/>
          <w:color w:val="000000"/>
          <w:sz w:val="24"/>
          <w:szCs w:val="24"/>
          <w:lang w:eastAsia="ru-RU"/>
        </w:rPr>
        <w:t>.</w:t>
      </w:r>
    </w:p>
    <w:p w:rsidR="00493711" w:rsidRPr="0088547C" w:rsidRDefault="00493711" w:rsidP="00493711">
      <w:pPr>
        <w:spacing w:before="240" w:after="240" w:line="270" w:lineRule="atLeast"/>
        <w:ind w:firstLine="567"/>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b/>
          <w:bCs/>
          <w:color w:val="000000"/>
          <w:sz w:val="24"/>
          <w:szCs w:val="24"/>
          <w:lang w:eastAsia="ru-RU"/>
        </w:rPr>
        <w:t>3) Данные по стажу: </w:t>
      </w:r>
    </w:p>
    <w:p w:rsidR="00493711" w:rsidRPr="0088547C" w:rsidRDefault="00493711" w:rsidP="00493711">
      <w:pPr>
        <w:spacing w:before="240" w:after="240" w:line="270" w:lineRule="atLeast"/>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Педагогический  стаж работников: до 3-х лет-2 (4%).,  от 5-10 -3 человека (6%); от 10 до 15 -2 (4%); от 15 до 20 -3 (6%); 38 и более -36 (74%)</w:t>
      </w:r>
    </w:p>
    <w:p w:rsidR="00493711" w:rsidRPr="0088547C" w:rsidRDefault="00493711" w:rsidP="00493711">
      <w:pPr>
        <w:spacing w:before="240" w:after="240" w:line="270" w:lineRule="atLeast"/>
        <w:ind w:firstLine="567"/>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b/>
          <w:bCs/>
          <w:color w:val="000000"/>
          <w:sz w:val="24"/>
          <w:szCs w:val="24"/>
          <w:lang w:eastAsia="ru-RU"/>
        </w:rPr>
        <w:t>4) Данные по возрасту:</w:t>
      </w:r>
    </w:p>
    <w:tbl>
      <w:tblPr>
        <w:tblW w:w="0" w:type="auto"/>
        <w:tblInd w:w="-18" w:type="dxa"/>
        <w:tblCellMar>
          <w:left w:w="0" w:type="dxa"/>
          <w:right w:w="0" w:type="dxa"/>
        </w:tblCellMar>
        <w:tblLook w:val="04A0" w:firstRow="1" w:lastRow="0" w:firstColumn="1" w:lastColumn="0" w:noHBand="0" w:noVBand="1"/>
      </w:tblPr>
      <w:tblGrid>
        <w:gridCol w:w="1272"/>
        <w:gridCol w:w="1014"/>
        <w:gridCol w:w="921"/>
        <w:gridCol w:w="1058"/>
        <w:gridCol w:w="1215"/>
        <w:gridCol w:w="1035"/>
        <w:gridCol w:w="1035"/>
        <w:gridCol w:w="995"/>
        <w:gridCol w:w="946"/>
      </w:tblGrid>
      <w:tr w:rsidR="00493711" w:rsidRPr="0088547C" w:rsidTr="00493711">
        <w:trPr>
          <w:trHeight w:val="345"/>
        </w:trPr>
        <w:tc>
          <w:tcPr>
            <w:tcW w:w="127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Моложе 25</w:t>
            </w:r>
          </w:p>
        </w:tc>
        <w:tc>
          <w:tcPr>
            <w:tcW w:w="1014"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25-29</w:t>
            </w:r>
          </w:p>
        </w:tc>
        <w:tc>
          <w:tcPr>
            <w:tcW w:w="921"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30-34</w:t>
            </w:r>
          </w:p>
        </w:tc>
        <w:tc>
          <w:tcPr>
            <w:tcW w:w="105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35-39</w:t>
            </w:r>
          </w:p>
        </w:tc>
        <w:tc>
          <w:tcPr>
            <w:tcW w:w="12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40-44</w:t>
            </w:r>
          </w:p>
        </w:tc>
        <w:tc>
          <w:tcPr>
            <w:tcW w:w="1035" w:type="dxa"/>
            <w:tcBorders>
              <w:top w:val="single" w:sz="8" w:space="0" w:color="000000"/>
              <w:left w:val="single" w:sz="8" w:space="0" w:color="000000"/>
              <w:bottom w:val="single" w:sz="8" w:space="0" w:color="000000"/>
              <w:right w:val="single" w:sz="8" w:space="0" w:color="000000"/>
            </w:tcBorders>
            <w:hideMark/>
          </w:tcPr>
          <w:p w:rsidR="00493711" w:rsidRPr="0088547C" w:rsidRDefault="00493711">
            <w:pPr>
              <w:spacing w:before="240" w:after="240" w:line="270" w:lineRule="atLeast"/>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45-49</w:t>
            </w:r>
          </w:p>
        </w:tc>
        <w:tc>
          <w:tcPr>
            <w:tcW w:w="1035" w:type="dxa"/>
            <w:tcBorders>
              <w:top w:val="single" w:sz="8" w:space="0" w:color="000000"/>
              <w:left w:val="single" w:sz="8" w:space="0" w:color="000000"/>
              <w:bottom w:val="single" w:sz="8" w:space="0" w:color="000000"/>
              <w:right w:val="single" w:sz="8" w:space="0" w:color="000000"/>
            </w:tcBorders>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50-54</w:t>
            </w:r>
          </w:p>
        </w:tc>
        <w:tc>
          <w:tcPr>
            <w:tcW w:w="995" w:type="dxa"/>
            <w:tcBorders>
              <w:top w:val="single" w:sz="8" w:space="0" w:color="000000"/>
              <w:left w:val="single" w:sz="8" w:space="0" w:color="000000"/>
              <w:bottom w:val="single" w:sz="8" w:space="0" w:color="000000"/>
              <w:right w:val="single" w:sz="8" w:space="0" w:color="000000"/>
            </w:tcBorders>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55-59</w:t>
            </w:r>
          </w:p>
        </w:tc>
        <w:tc>
          <w:tcPr>
            <w:tcW w:w="946" w:type="dxa"/>
            <w:tcBorders>
              <w:top w:val="single" w:sz="8" w:space="0" w:color="000000"/>
              <w:left w:val="single" w:sz="8" w:space="0" w:color="000000"/>
              <w:bottom w:val="single" w:sz="8" w:space="0" w:color="000000"/>
              <w:right w:val="single" w:sz="8" w:space="0" w:color="000000"/>
            </w:tcBorders>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60-64</w:t>
            </w:r>
          </w:p>
        </w:tc>
      </w:tr>
      <w:tr w:rsidR="00493711" w:rsidRPr="0088547C" w:rsidTr="00493711">
        <w:trPr>
          <w:trHeight w:val="345"/>
        </w:trPr>
        <w:tc>
          <w:tcPr>
            <w:tcW w:w="1272"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w:t>
            </w:r>
          </w:p>
        </w:tc>
        <w:tc>
          <w:tcPr>
            <w:tcW w:w="1014"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w:t>
            </w:r>
          </w:p>
        </w:tc>
        <w:tc>
          <w:tcPr>
            <w:tcW w:w="921"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3</w:t>
            </w:r>
          </w:p>
        </w:tc>
        <w:tc>
          <w:tcPr>
            <w:tcW w:w="1058" w:type="dxa"/>
            <w:tcBorders>
              <w:top w:val="nil"/>
              <w:left w:val="single" w:sz="8" w:space="0" w:color="000000"/>
              <w:bottom w:val="single" w:sz="8" w:space="0" w:color="000000"/>
              <w:right w:val="nil"/>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4</w:t>
            </w:r>
          </w:p>
        </w:tc>
        <w:tc>
          <w:tcPr>
            <w:tcW w:w="12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10</w:t>
            </w:r>
          </w:p>
        </w:tc>
        <w:tc>
          <w:tcPr>
            <w:tcW w:w="1035" w:type="dxa"/>
            <w:tcBorders>
              <w:top w:val="nil"/>
              <w:left w:val="single" w:sz="8" w:space="0" w:color="000000"/>
              <w:bottom w:val="single" w:sz="8" w:space="0" w:color="000000"/>
              <w:right w:val="single" w:sz="8" w:space="0" w:color="000000"/>
            </w:tcBorders>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16</w:t>
            </w:r>
          </w:p>
        </w:tc>
        <w:tc>
          <w:tcPr>
            <w:tcW w:w="1035" w:type="dxa"/>
            <w:tcBorders>
              <w:top w:val="nil"/>
              <w:left w:val="single" w:sz="8" w:space="0" w:color="000000"/>
              <w:bottom w:val="single" w:sz="8" w:space="0" w:color="000000"/>
              <w:right w:val="single" w:sz="8" w:space="0" w:color="000000"/>
            </w:tcBorders>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13</w:t>
            </w:r>
          </w:p>
        </w:tc>
        <w:tc>
          <w:tcPr>
            <w:tcW w:w="995" w:type="dxa"/>
            <w:tcBorders>
              <w:top w:val="nil"/>
              <w:left w:val="single" w:sz="8" w:space="0" w:color="000000"/>
              <w:bottom w:val="single" w:sz="8" w:space="0" w:color="000000"/>
              <w:right w:val="single" w:sz="8" w:space="0" w:color="000000"/>
            </w:tcBorders>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7</w:t>
            </w:r>
          </w:p>
        </w:tc>
        <w:tc>
          <w:tcPr>
            <w:tcW w:w="946" w:type="dxa"/>
            <w:tcBorders>
              <w:top w:val="nil"/>
              <w:left w:val="single" w:sz="8" w:space="0" w:color="000000"/>
              <w:bottom w:val="single" w:sz="8" w:space="0" w:color="000000"/>
              <w:right w:val="single" w:sz="8" w:space="0" w:color="000000"/>
            </w:tcBorders>
            <w:hideMark/>
          </w:tcPr>
          <w:p w:rsidR="00493711" w:rsidRPr="0088547C" w:rsidRDefault="00493711">
            <w:pPr>
              <w:spacing w:before="240" w:after="240" w:line="270" w:lineRule="atLeast"/>
              <w:jc w:val="center"/>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1</w:t>
            </w:r>
          </w:p>
        </w:tc>
      </w:tr>
    </w:tbl>
    <w:p w:rsidR="00493711" w:rsidRPr="0088547C" w:rsidRDefault="00493711" w:rsidP="00493711">
      <w:pPr>
        <w:autoSpaceDE w:val="0"/>
        <w:spacing w:after="0" w:line="240" w:lineRule="auto"/>
        <w:ind w:firstLine="567"/>
        <w:jc w:val="both"/>
        <w:rPr>
          <w:rFonts w:ascii="Times New Roman" w:eastAsia="Times New Roman" w:hAnsi="Times New Roman" w:cs="Times New Roman"/>
          <w:i/>
          <w:color w:val="000000"/>
          <w:sz w:val="24"/>
          <w:szCs w:val="24"/>
          <w:lang w:eastAsia="ru-RU"/>
        </w:rPr>
      </w:pPr>
    </w:p>
    <w:p w:rsidR="00EE2858" w:rsidRPr="0088547C" w:rsidRDefault="00EE2858" w:rsidP="00EE2858">
      <w:pPr>
        <w:shd w:val="clear" w:color="auto" w:fill="FFFFFF"/>
        <w:spacing w:after="0" w:line="240" w:lineRule="auto"/>
        <w:jc w:val="both"/>
        <w:rPr>
          <w:rFonts w:ascii="Times New Roman" w:eastAsia="Times New Roman" w:hAnsi="Times New Roman" w:cs="Times New Roman"/>
          <w:b/>
          <w:color w:val="000000"/>
          <w:w w:val="115"/>
          <w:sz w:val="24"/>
          <w:szCs w:val="24"/>
          <w:lang w:eastAsia="ru-RU"/>
        </w:rPr>
      </w:pPr>
      <w:r w:rsidRPr="0088547C">
        <w:rPr>
          <w:rFonts w:ascii="Times New Roman" w:eastAsia="Times New Roman" w:hAnsi="Times New Roman" w:cs="Times New Roman"/>
          <w:b/>
          <w:bCs/>
          <w:color w:val="000000"/>
          <w:sz w:val="24"/>
          <w:szCs w:val="24"/>
          <w:lang w:eastAsia="ru-RU"/>
        </w:rPr>
        <w:t>Состояние методической работы</w:t>
      </w:r>
    </w:p>
    <w:p w:rsidR="00EE2858" w:rsidRPr="0088547C" w:rsidRDefault="00EE2858" w:rsidP="00EE28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EE2858" w:rsidRPr="0088547C" w:rsidRDefault="00EE2858" w:rsidP="00EE2858">
      <w:pPr>
        <w:spacing w:after="0" w:line="240" w:lineRule="auto"/>
        <w:ind w:firstLine="709"/>
        <w:jc w:val="both"/>
        <w:rPr>
          <w:rFonts w:ascii="Times New Roman" w:eastAsia="Times New Roman" w:hAnsi="Times New Roman" w:cs="Times New Roman"/>
          <w:color w:val="000000"/>
          <w:spacing w:val="-1"/>
          <w:sz w:val="24"/>
          <w:szCs w:val="24"/>
          <w:lang w:eastAsia="ru-RU"/>
        </w:rPr>
      </w:pPr>
      <w:r w:rsidRPr="0088547C">
        <w:rPr>
          <w:rFonts w:ascii="Times New Roman" w:eastAsia="Times New Roman" w:hAnsi="Times New Roman" w:cs="Times New Roman"/>
          <w:color w:val="000000"/>
          <w:spacing w:val="-1"/>
          <w:sz w:val="24"/>
          <w:szCs w:val="24"/>
          <w:lang w:eastAsia="ru-RU"/>
        </w:rPr>
        <w:t>В современных условиях обновления содержания образования исключительное значение приобретает система методической работы. Главной целью функционирования является оказание практической помощи педагогам в повышении их профессионального мастерства, развитие личностной культуры и усилении творческого потенциала, направленного на повышение качества образования, активное освоение новых эффективных технологий, использование электронных средств обучения в образовательном процессе.</w:t>
      </w:r>
    </w:p>
    <w:p w:rsidR="00EE2858" w:rsidRPr="0088547C" w:rsidRDefault="00EE2858" w:rsidP="00EE2858">
      <w:pPr>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 xml:space="preserve">Педколлектив  пятый  год работал над методической темой  </w:t>
      </w:r>
      <w:r w:rsidRPr="0088547C">
        <w:rPr>
          <w:rFonts w:ascii="Times New Roman" w:eastAsia="Times New Roman" w:hAnsi="Times New Roman" w:cs="Times New Roman"/>
          <w:bCs/>
          <w:color w:val="000000"/>
          <w:sz w:val="24"/>
          <w:szCs w:val="24"/>
          <w:lang w:eastAsia="ru-RU"/>
        </w:rPr>
        <w:t>«Современные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w:t>
      </w:r>
      <w:r w:rsidRPr="0088547C">
        <w:rPr>
          <w:rFonts w:ascii="Times New Roman" w:eastAsia="Times New Roman" w:hAnsi="Times New Roman" w:cs="Times New Roman"/>
          <w:bCs/>
          <w:sz w:val="24"/>
          <w:szCs w:val="24"/>
          <w:lang w:eastAsia="ru-RU"/>
        </w:rPr>
        <w:t>.</w:t>
      </w:r>
      <w:r w:rsidRPr="0088547C">
        <w:rPr>
          <w:rFonts w:ascii="Times New Roman" w:eastAsia="Times New Roman" w:hAnsi="Times New Roman" w:cs="Times New Roman"/>
          <w:sz w:val="24"/>
          <w:szCs w:val="24"/>
          <w:lang w:eastAsia="ru-RU"/>
        </w:rPr>
        <w:t xml:space="preserve">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детьми,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EE2858" w:rsidRPr="0088547C" w:rsidRDefault="00EE2858" w:rsidP="00EE2858">
      <w:pPr>
        <w:spacing w:after="0" w:line="240" w:lineRule="auto"/>
        <w:ind w:firstLine="709"/>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При планировании методической работы школы педколлектив стремился отобрать те формы, которые реально позволили бы решать проблемы и задачи, стоящие перед школой.</w:t>
      </w:r>
    </w:p>
    <w:p w:rsidR="00EE2858" w:rsidRPr="0088547C" w:rsidRDefault="00EE2858" w:rsidP="00EE2858">
      <w:pPr>
        <w:spacing w:after="0" w:line="240" w:lineRule="auto"/>
        <w:ind w:firstLine="709"/>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b/>
          <w:color w:val="000000"/>
          <w:sz w:val="24"/>
          <w:szCs w:val="24"/>
          <w:lang w:eastAsia="ru-RU"/>
        </w:rPr>
        <w:t xml:space="preserve">Основная </w:t>
      </w:r>
      <w:r w:rsidRPr="0088547C">
        <w:rPr>
          <w:rFonts w:ascii="Times New Roman" w:eastAsia="Times New Roman" w:hAnsi="Times New Roman" w:cs="Times New Roman"/>
          <w:b/>
          <w:bCs/>
          <w:color w:val="000000"/>
          <w:sz w:val="24"/>
          <w:szCs w:val="24"/>
          <w:lang w:eastAsia="ru-RU"/>
        </w:rPr>
        <w:t xml:space="preserve">цель </w:t>
      </w:r>
      <w:r w:rsidRPr="0088547C">
        <w:rPr>
          <w:rFonts w:ascii="Times New Roman" w:eastAsia="Times New Roman" w:hAnsi="Times New Roman" w:cs="Times New Roman"/>
          <w:b/>
          <w:color w:val="000000"/>
          <w:sz w:val="24"/>
          <w:szCs w:val="24"/>
          <w:lang w:eastAsia="ru-RU"/>
        </w:rPr>
        <w:t>МР</w:t>
      </w:r>
      <w:r w:rsidRPr="0088547C">
        <w:rPr>
          <w:rFonts w:ascii="Times New Roman" w:eastAsia="Times New Roman" w:hAnsi="Times New Roman" w:cs="Times New Roman"/>
          <w:color w:val="000000"/>
          <w:sz w:val="24"/>
          <w:szCs w:val="24"/>
          <w:lang w:eastAsia="ru-RU"/>
        </w:rPr>
        <w:t>:</w:t>
      </w:r>
      <w:r w:rsidRPr="0088547C">
        <w:rPr>
          <w:rFonts w:ascii="Times New Roman" w:eastAsia="Times New Roman" w:hAnsi="Times New Roman" w:cs="Times New Roman"/>
          <w:sz w:val="24"/>
          <w:szCs w:val="24"/>
          <w:lang w:eastAsia="ru-RU"/>
        </w:rPr>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EE2858" w:rsidRPr="0088547C" w:rsidRDefault="00EE2858" w:rsidP="00EE285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EE2858" w:rsidRPr="0088547C" w:rsidRDefault="00EE2858" w:rsidP="00EE2858">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 xml:space="preserve">Основными  </w:t>
      </w:r>
      <w:r w:rsidRPr="0088547C">
        <w:rPr>
          <w:rFonts w:ascii="Times New Roman" w:eastAsia="Times New Roman" w:hAnsi="Times New Roman" w:cs="Times New Roman"/>
          <w:b/>
          <w:color w:val="000000"/>
          <w:sz w:val="24"/>
          <w:szCs w:val="24"/>
          <w:lang w:eastAsia="ru-RU"/>
        </w:rPr>
        <w:t xml:space="preserve">направлениями и </w:t>
      </w:r>
      <w:r w:rsidRPr="0088547C">
        <w:rPr>
          <w:rFonts w:ascii="Times New Roman" w:eastAsia="Times New Roman" w:hAnsi="Times New Roman" w:cs="Times New Roman"/>
          <w:b/>
          <w:bCs/>
          <w:color w:val="000000"/>
          <w:sz w:val="24"/>
          <w:szCs w:val="24"/>
          <w:lang w:eastAsia="ru-RU"/>
        </w:rPr>
        <w:t xml:space="preserve">задачами </w:t>
      </w:r>
      <w:r w:rsidRPr="0088547C">
        <w:rPr>
          <w:rFonts w:ascii="Times New Roman" w:eastAsia="Times New Roman" w:hAnsi="Times New Roman" w:cs="Times New Roman"/>
          <w:color w:val="000000"/>
          <w:sz w:val="24"/>
          <w:szCs w:val="24"/>
          <w:lang w:eastAsia="ru-RU"/>
        </w:rPr>
        <w:t>МР являлись:</w:t>
      </w:r>
    </w:p>
    <w:p w:rsidR="00EE2858" w:rsidRPr="0088547C" w:rsidRDefault="00EE2858" w:rsidP="00EE2858">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Обновление содержания образования, совершенствование граней образовательного процесса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реализация компетентностного подхода в образовательном процессе;</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оптимизация урока за счет использования новых педагогических технологий (ИКТ, проблемного обучения, метода проектов и др.) в образовательном процессе;</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повышение эффективности проведения всех видов учебных занятий, качества обучения школьников;</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организация работы с одаренными детьми;</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формирование исследовательских умений и навыков обучающихся на уроках и во внеурочной деятельности, предоставление им оптимальных возможностей для реализации индивидуальных творческих запросов;</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активизация работы по организации проектно-исследовательской деятельности обучающихся и педагогов;</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обеспечение методической работы с педагогами образовательного учреждения на диагностической основе;</w:t>
      </w:r>
    </w:p>
    <w:p w:rsidR="00EE2858" w:rsidRPr="0088547C" w:rsidRDefault="00EE2858" w:rsidP="00EE2858">
      <w:pPr>
        <w:tabs>
          <w:tab w:val="num" w:pos="180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подготовка к государственной (итоговой) аттестации учащихся 9, 11-х классов; содействие профессиональному самоопределению школьников.</w:t>
      </w:r>
    </w:p>
    <w:p w:rsidR="00EE2858" w:rsidRPr="0088547C" w:rsidRDefault="00EE2858" w:rsidP="00EE2858">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Отбор и разработка профильных и элективных курсов на уровне программ. ·</w:t>
      </w:r>
    </w:p>
    <w:p w:rsidR="00EE2858" w:rsidRPr="0088547C" w:rsidRDefault="00EE2858" w:rsidP="00EE2858">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Изучение и распространение положительного педагогического опыта творчески работающих учителей:</w:t>
      </w:r>
    </w:p>
    <w:p w:rsidR="00EE2858" w:rsidRPr="0088547C" w:rsidRDefault="00EE2858" w:rsidP="00230790">
      <w:pPr>
        <w:numPr>
          <w:ilvl w:val="0"/>
          <w:numId w:val="15"/>
        </w:numPr>
        <w:tabs>
          <w:tab w:val="num" w:pos="709"/>
        </w:tabs>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повышение уровня профессиональной подготовки учителей;</w:t>
      </w:r>
    </w:p>
    <w:p w:rsidR="00EE2858" w:rsidRPr="0088547C" w:rsidRDefault="00EE2858" w:rsidP="00230790">
      <w:pPr>
        <w:numPr>
          <w:ilvl w:val="0"/>
          <w:numId w:val="15"/>
        </w:numPr>
        <w:tabs>
          <w:tab w:val="num" w:pos="709"/>
        </w:tabs>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формирование инфор</w:t>
      </w:r>
      <w:r w:rsidRPr="0088547C">
        <w:rPr>
          <w:rFonts w:ascii="Times New Roman" w:eastAsia="Times New Roman" w:hAnsi="Times New Roman" w:cs="Times New Roman"/>
          <w:color w:val="000000"/>
          <w:sz w:val="24"/>
          <w:szCs w:val="24"/>
          <w:lang w:eastAsia="ru-RU"/>
        </w:rPr>
        <w:softHyphen/>
        <w:t>мационной компетентности педагогов;</w:t>
      </w:r>
    </w:p>
    <w:p w:rsidR="00EE2858" w:rsidRPr="0088547C" w:rsidRDefault="00EE2858" w:rsidP="00230790">
      <w:pPr>
        <w:numPr>
          <w:ilvl w:val="0"/>
          <w:numId w:val="15"/>
        </w:numPr>
        <w:tabs>
          <w:tab w:val="num" w:pos="709"/>
        </w:tabs>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создание банка данных по проблемам современного урока, формам и методам обучения.</w:t>
      </w:r>
    </w:p>
    <w:p w:rsidR="00EE2858" w:rsidRPr="0088547C" w:rsidRDefault="00EE2858" w:rsidP="00EE2858">
      <w:pPr>
        <w:tabs>
          <w:tab w:val="num" w:pos="72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Информационно-методическое обеспечение образовательного процесса и системы повышения квалификации педагогического коллектива:</w:t>
      </w:r>
    </w:p>
    <w:p w:rsidR="00EE2858" w:rsidRPr="0088547C" w:rsidRDefault="00EE2858" w:rsidP="00230790">
      <w:pPr>
        <w:numPr>
          <w:ilvl w:val="0"/>
          <w:numId w:val="16"/>
        </w:numPr>
        <w:tabs>
          <w:tab w:val="num" w:pos="709"/>
        </w:tabs>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приведение методического обеспечения учебных предметов в соответствие с требованиями новых руководящих документов в области образования, учебных планов и программ;</w:t>
      </w:r>
    </w:p>
    <w:p w:rsidR="00EE2858" w:rsidRPr="0088547C" w:rsidRDefault="00EE2858" w:rsidP="00230790">
      <w:pPr>
        <w:numPr>
          <w:ilvl w:val="0"/>
          <w:numId w:val="16"/>
        </w:numPr>
        <w:tabs>
          <w:tab w:val="num" w:pos="709"/>
        </w:tabs>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информационное сопровождение учителя на этапе освоения федеральных государственных образовательных стандартов второго поколения.</w:t>
      </w:r>
    </w:p>
    <w:p w:rsidR="00EE2858" w:rsidRPr="0088547C" w:rsidRDefault="00EE2858" w:rsidP="00EE2858">
      <w:pPr>
        <w:spacing w:before="100" w:beforeAutospacing="1" w:after="100" w:afterAutospacing="1" w:line="240" w:lineRule="auto"/>
        <w:ind w:left="180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Таким образом, вся методическая, воспитательная и учебная работа педагогического коллектива была направлена на решение главной задачи-</w:t>
      </w:r>
      <w:r w:rsidRPr="0088547C">
        <w:rPr>
          <w:rFonts w:ascii="Times New Roman" w:eastAsia="Times New Roman" w:hAnsi="Times New Roman" w:cs="Times New Roman"/>
          <w:b/>
          <w:color w:val="000000"/>
          <w:sz w:val="24"/>
          <w:szCs w:val="24"/>
          <w:lang w:eastAsia="ru-RU"/>
        </w:rPr>
        <w:t>повышение качества обучения</w:t>
      </w:r>
    </w:p>
    <w:p w:rsidR="00EE2858" w:rsidRPr="0088547C" w:rsidRDefault="00EE2858" w:rsidP="00EE2858">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bCs/>
          <w:sz w:val="24"/>
          <w:szCs w:val="24"/>
          <w:lang w:eastAsia="ru-RU"/>
        </w:rPr>
        <w:t>Формы методической работы.</w:t>
      </w:r>
    </w:p>
    <w:p w:rsidR="00EE2858" w:rsidRPr="0088547C" w:rsidRDefault="00EE2858" w:rsidP="00EE2858">
      <w:pPr>
        <w:spacing w:after="0" w:line="240" w:lineRule="auto"/>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поисковая деятельность;</w:t>
      </w:r>
      <w:r w:rsidRPr="0088547C">
        <w:rPr>
          <w:rFonts w:ascii="Times New Roman" w:eastAsia="Times New Roman" w:hAnsi="Times New Roman" w:cs="Times New Roman"/>
          <w:sz w:val="24"/>
          <w:szCs w:val="24"/>
          <w:lang w:eastAsia="ru-RU"/>
        </w:rPr>
        <w:br/>
        <w:t>- руководство научной работой учащихся;</w:t>
      </w:r>
      <w:r w:rsidRPr="0088547C">
        <w:rPr>
          <w:rFonts w:ascii="Times New Roman" w:eastAsia="Times New Roman" w:hAnsi="Times New Roman" w:cs="Times New Roman"/>
          <w:sz w:val="24"/>
          <w:szCs w:val="24"/>
          <w:lang w:eastAsia="ru-RU"/>
        </w:rPr>
        <w:br/>
        <w:t>- разработка методической документации;</w:t>
      </w:r>
      <w:r w:rsidRPr="0088547C">
        <w:rPr>
          <w:rFonts w:ascii="Times New Roman" w:eastAsia="Times New Roman" w:hAnsi="Times New Roman" w:cs="Times New Roman"/>
          <w:sz w:val="24"/>
          <w:szCs w:val="24"/>
          <w:lang w:eastAsia="ru-RU"/>
        </w:rPr>
        <w:br/>
        <w:t>- повышение квалификации учителей;</w:t>
      </w:r>
      <w:r w:rsidRPr="0088547C">
        <w:rPr>
          <w:rFonts w:ascii="Times New Roman" w:eastAsia="Times New Roman" w:hAnsi="Times New Roman" w:cs="Times New Roman"/>
          <w:sz w:val="24"/>
          <w:szCs w:val="24"/>
          <w:lang w:eastAsia="ru-RU"/>
        </w:rPr>
        <w:br/>
        <w:t>- обобщение и распространение педагогического опыта, в том числе и инновационного.</w:t>
      </w:r>
    </w:p>
    <w:p w:rsidR="00EE2858" w:rsidRPr="0088547C" w:rsidRDefault="00EE2858" w:rsidP="00EE2858">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Высшей формой коллективной методической работы всегда был и остается педагогический совет.</w:t>
      </w:r>
    </w:p>
    <w:p w:rsidR="00EE2858" w:rsidRPr="0088547C" w:rsidRDefault="00EE2858" w:rsidP="00EE2858">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Главными задачами педагогического совета являются:</w:t>
      </w:r>
    </w:p>
    <w:p w:rsidR="00EE2858" w:rsidRPr="0088547C" w:rsidRDefault="00EE2858" w:rsidP="00EE2858">
      <w:pPr>
        <w:tabs>
          <w:tab w:val="num" w:pos="1080"/>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реализация государственной политики по вопросам образования;</w:t>
      </w:r>
    </w:p>
    <w:p w:rsidR="00EE2858" w:rsidRPr="0088547C" w:rsidRDefault="00EE2858" w:rsidP="00EE2858">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направление деятельности педагогического коллектива ОУ на совершенствование педагогической работы;</w:t>
      </w:r>
    </w:p>
    <w:p w:rsidR="00EE2858" w:rsidRPr="0088547C" w:rsidRDefault="00EE2858" w:rsidP="00EE2858">
      <w:pPr>
        <w:tabs>
          <w:tab w:val="num" w:pos="1080"/>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внедрение в практику достижений педагогической науки и передового педагогического опыта.</w:t>
      </w:r>
    </w:p>
    <w:p w:rsidR="00EE2858" w:rsidRPr="0088547C" w:rsidRDefault="00EE2858" w:rsidP="00EE2858">
      <w:pPr>
        <w:tabs>
          <w:tab w:val="num" w:pos="1080"/>
        </w:tabs>
        <w:spacing w:after="0" w:line="240" w:lineRule="auto"/>
        <w:ind w:firstLine="567"/>
        <w:jc w:val="both"/>
        <w:rPr>
          <w:rFonts w:ascii="Times New Roman" w:eastAsia="Times New Roman" w:hAnsi="Times New Roman" w:cs="Times New Roman"/>
          <w:sz w:val="24"/>
          <w:szCs w:val="24"/>
          <w:lang w:eastAsia="ru-RU"/>
        </w:rPr>
      </w:pPr>
    </w:p>
    <w:p w:rsidR="00EE2858" w:rsidRPr="0088547C" w:rsidRDefault="00EE2858" w:rsidP="00EE2858">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2020-2021 учебном году было проведено 3 тематических педсовета, связанных с поставленной проблемой.</w:t>
      </w:r>
    </w:p>
    <w:p w:rsidR="00EE2858" w:rsidRPr="0088547C" w:rsidRDefault="00EE2858" w:rsidP="00EE2858">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Тематика  была известна членам педколлектива заранее: вывешивалась на видном месте в учительской, примерно за неделю до заседаний помещались объявления. Обсуждаемые вопро</w:t>
      </w:r>
      <w:r w:rsidRPr="0088547C">
        <w:rPr>
          <w:rFonts w:ascii="Times New Roman" w:eastAsia="Times New Roman" w:hAnsi="Times New Roman" w:cs="Times New Roman"/>
          <w:sz w:val="24"/>
          <w:szCs w:val="24"/>
          <w:lang w:eastAsia="ru-RU"/>
        </w:rPr>
        <w:softHyphen/>
        <w:t>сы были актуальны, что во многом способствовало заинтересованно</w:t>
      </w:r>
      <w:r w:rsidRPr="0088547C">
        <w:rPr>
          <w:rFonts w:ascii="Times New Roman" w:eastAsia="Times New Roman" w:hAnsi="Times New Roman" w:cs="Times New Roman"/>
          <w:sz w:val="24"/>
          <w:szCs w:val="24"/>
          <w:lang w:eastAsia="ru-RU"/>
        </w:rPr>
        <w:softHyphen/>
        <w:t>сти и высокой активности членов педколлектива:</w:t>
      </w:r>
    </w:p>
    <w:p w:rsidR="00EE2858" w:rsidRPr="0088547C" w:rsidRDefault="00EE2858" w:rsidP="00EE2858">
      <w:pPr>
        <w:spacing w:after="0" w:line="240" w:lineRule="auto"/>
        <w:ind w:firstLine="567"/>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1. </w:t>
      </w:r>
      <w:r w:rsidRPr="0088547C">
        <w:rPr>
          <w:rFonts w:ascii="Times New Roman" w:eastAsia="Calibri" w:hAnsi="Times New Roman" w:cs="Times New Roman"/>
          <w:sz w:val="24"/>
          <w:szCs w:val="24"/>
        </w:rPr>
        <w:t>«Формирование толерантности, гражданской ответственности и правового самосознания»</w:t>
      </w:r>
    </w:p>
    <w:p w:rsidR="00EE2858" w:rsidRPr="0088547C" w:rsidRDefault="00EE2858" w:rsidP="00EE2858">
      <w:pPr>
        <w:spacing w:after="0" w:line="240" w:lineRule="auto"/>
        <w:ind w:firstLine="567"/>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2. «</w:t>
      </w:r>
      <w:r w:rsidRPr="0088547C">
        <w:rPr>
          <w:rFonts w:ascii="Times New Roman" w:eastAsia="Calibri" w:hAnsi="Times New Roman" w:cs="Times New Roman"/>
          <w:sz w:val="24"/>
          <w:szCs w:val="24"/>
        </w:rPr>
        <w:t xml:space="preserve">Программа воспитания как основа проектирования воспитательной деятельности в образовательной организации» </w:t>
      </w:r>
    </w:p>
    <w:p w:rsidR="00EE2858" w:rsidRPr="0088547C" w:rsidRDefault="00EE2858" w:rsidP="00EE2858">
      <w:pPr>
        <w:spacing w:after="0" w:line="240" w:lineRule="auto"/>
        <w:rPr>
          <w:rFonts w:ascii="Times New Roman" w:eastAsia="Calibri" w:hAnsi="Times New Roman" w:cs="Times New Roman"/>
          <w:sz w:val="24"/>
          <w:szCs w:val="24"/>
        </w:rPr>
      </w:pPr>
      <w:r w:rsidRPr="0088547C">
        <w:rPr>
          <w:rFonts w:ascii="Times New Roman" w:eastAsia="Times New Roman" w:hAnsi="Times New Roman" w:cs="Times New Roman"/>
          <w:sz w:val="24"/>
          <w:szCs w:val="24"/>
          <w:lang w:eastAsia="ru-RU"/>
        </w:rPr>
        <w:t xml:space="preserve">3. </w:t>
      </w:r>
      <w:r w:rsidRPr="0088547C">
        <w:rPr>
          <w:rFonts w:ascii="Times New Roman" w:eastAsia="Calibri" w:hAnsi="Times New Roman" w:cs="Times New Roman"/>
          <w:sz w:val="24"/>
          <w:szCs w:val="24"/>
        </w:rPr>
        <w:t>«Внедрение и реализация Цифровой образовательной среды в систему образования как необходимое условие создания пространства возможностей и гарантии качества образования»</w:t>
      </w:r>
    </w:p>
    <w:p w:rsidR="00EE2858" w:rsidRPr="0088547C" w:rsidRDefault="00EE2858" w:rsidP="00EE2858">
      <w:pPr>
        <w:spacing w:after="0" w:line="240" w:lineRule="auto"/>
        <w:ind w:firstLine="567"/>
        <w:jc w:val="both"/>
        <w:rPr>
          <w:rFonts w:ascii="Times New Roman" w:eastAsia="Times New Roman" w:hAnsi="Times New Roman" w:cs="Times New Roman"/>
          <w:b/>
          <w:color w:val="FF0000"/>
          <w:sz w:val="24"/>
          <w:szCs w:val="24"/>
          <w:lang w:eastAsia="ru-RU"/>
        </w:rPr>
      </w:pPr>
    </w:p>
    <w:p w:rsidR="00EE2858" w:rsidRPr="0088547C" w:rsidRDefault="00EE2858" w:rsidP="00EE2858">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Заседания педагогического совета оформляются протокольно, где фиксируется ход обсуждения вопросов, выносимых на педагогический совет, предложения и замечания членов педагогического совета.</w:t>
      </w:r>
    </w:p>
    <w:p w:rsidR="00EE2858" w:rsidRPr="0088547C" w:rsidRDefault="00EE2858" w:rsidP="00EE2858">
      <w:pPr>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Методические объединения учителей – предметников являются важным структурным подразделением научно – методической службы школы. Методическая работа одно из приоритетных направлений работы образовательного учреждения. Именно эта сфера выходит сегодня на первые позиции, так как школа становится все более  сложноорганизованной, саморазвивающейся системой. Как и всему образованию, ей приходится адаптироваться  в динамично меняющемся контексте внешней среды: политико-правовом, социокультурном, экономическом, технологическом. Темп этих изменений постоянно возрастает, расширяется и состав субъектов педагогического процесса, усложняются их функции.</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основу методической работы был положен ряд </w:t>
      </w:r>
      <w:r w:rsidRPr="0088547C">
        <w:rPr>
          <w:rFonts w:ascii="Times New Roman" w:eastAsia="Times New Roman" w:hAnsi="Times New Roman" w:cs="Times New Roman"/>
          <w:bCs/>
          <w:sz w:val="24"/>
          <w:szCs w:val="24"/>
          <w:lang w:eastAsia="ru-RU"/>
        </w:rPr>
        <w:t>методологических подходов</w:t>
      </w:r>
      <w:r w:rsidRPr="0088547C">
        <w:rPr>
          <w:rFonts w:ascii="Times New Roman" w:eastAsia="Times New Roman" w:hAnsi="Times New Roman" w:cs="Times New Roman"/>
          <w:sz w:val="24"/>
          <w:szCs w:val="24"/>
          <w:lang w:eastAsia="ru-RU"/>
        </w:rPr>
        <w:t>: системно-деятельностный</w:t>
      </w:r>
      <w:r w:rsidRPr="0088547C">
        <w:rPr>
          <w:rFonts w:ascii="Times New Roman" w:eastAsia="Times New Roman" w:hAnsi="Times New Roman" w:cs="Times New Roman"/>
          <w:bCs/>
          <w:i/>
          <w:iCs/>
          <w:sz w:val="24"/>
          <w:szCs w:val="24"/>
          <w:lang w:eastAsia="ru-RU"/>
        </w:rPr>
        <w:t>,</w:t>
      </w:r>
      <w:r w:rsidRPr="0088547C">
        <w:rPr>
          <w:rFonts w:ascii="Times New Roman" w:eastAsia="Times New Roman" w:hAnsi="Times New Roman" w:cs="Times New Roman"/>
          <w:sz w:val="24"/>
          <w:szCs w:val="24"/>
          <w:lang w:eastAsia="ru-RU"/>
        </w:rPr>
        <w:t xml:space="preserve"> состоящий из тесно взаимосвязанных между собой элементов; мотивационный</w:t>
      </w:r>
      <w:r w:rsidRPr="0088547C">
        <w:rPr>
          <w:rFonts w:ascii="Times New Roman" w:eastAsia="Times New Roman" w:hAnsi="Times New Roman" w:cs="Times New Roman"/>
          <w:i/>
          <w:iCs/>
          <w:sz w:val="24"/>
          <w:szCs w:val="24"/>
          <w:lang w:eastAsia="ru-RU"/>
        </w:rPr>
        <w:t xml:space="preserve">, </w:t>
      </w:r>
      <w:r w:rsidRPr="0088547C">
        <w:rPr>
          <w:rFonts w:ascii="Times New Roman" w:eastAsia="Times New Roman" w:hAnsi="Times New Roman" w:cs="Times New Roman"/>
          <w:sz w:val="24"/>
          <w:szCs w:val="24"/>
          <w:lang w:eastAsia="ru-RU"/>
        </w:rPr>
        <w:t>предполагающий использование различных стимулов для формирования мотивационно-потребностной сферы у членов педагогического коллектива; синергетический, позволяющий рассматривать методическую службу как самоуправляемую, целостную социально-педагогическую систему; личностно-ориентированный, означающий реализацию профессиональных и личных запросов.</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Каждое МО работало над своей методической темой, связанной с методической темой школы, организуя методическую работу по предмету и внеклассную деятельность обучаемых. В школе работало 8 методических  объединений:</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учителей русского языка и литературы.</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учителей математики, информатики и физики.</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учителей истории, географии,</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химии и биологии.</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учителей иностранного языка.</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учителей начальных классов и ГПД.</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учителей физкультуры, трудового обучения, ИЗО и музыки.</w:t>
      </w:r>
    </w:p>
    <w:p w:rsidR="00EE2858" w:rsidRPr="0088547C" w:rsidRDefault="00EE2858" w:rsidP="00230790">
      <w:pPr>
        <w:numPr>
          <w:ilvl w:val="0"/>
          <w:numId w:val="17"/>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 классных руководителей.</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Все методические объединения имеют годовые планы работ и проводят свои заседания один раз в четверть.</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 заседаниях М.О. обсуждались следующие вопросы:</w:t>
      </w:r>
    </w:p>
    <w:p w:rsidR="00EE2858" w:rsidRPr="0088547C" w:rsidRDefault="00EE2858" w:rsidP="00230790">
      <w:pPr>
        <w:numPr>
          <w:ilvl w:val="0"/>
          <w:numId w:val="18"/>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работа с образовательными стандартами;</w:t>
      </w:r>
    </w:p>
    <w:p w:rsidR="00EE2858" w:rsidRPr="0088547C" w:rsidRDefault="00EE2858" w:rsidP="00230790">
      <w:pPr>
        <w:numPr>
          <w:ilvl w:val="0"/>
          <w:numId w:val="18"/>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методы работы по ликвидации пробелов в знаниях учащихся;</w:t>
      </w:r>
    </w:p>
    <w:p w:rsidR="00EE2858" w:rsidRPr="0088547C" w:rsidRDefault="00EE2858" w:rsidP="00230790">
      <w:pPr>
        <w:numPr>
          <w:ilvl w:val="0"/>
          <w:numId w:val="18"/>
        </w:numPr>
        <w:tabs>
          <w:tab w:val="left" w:pos="851"/>
          <w:tab w:val="left" w:pos="2940"/>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использование тестов как развитие способности ребенка к конкретным оценкам своего учения;</w:t>
      </w:r>
    </w:p>
    <w:p w:rsidR="00EE2858" w:rsidRPr="0088547C" w:rsidRDefault="00EE2858" w:rsidP="00230790">
      <w:pPr>
        <w:numPr>
          <w:ilvl w:val="0"/>
          <w:numId w:val="18"/>
        </w:numPr>
        <w:tabs>
          <w:tab w:val="left" w:pos="851"/>
          <w:tab w:val="left" w:pos="2940"/>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исследовательская деятельность учащихся как средство реализации личности;</w:t>
      </w:r>
    </w:p>
    <w:p w:rsidR="00EE2858" w:rsidRPr="0088547C" w:rsidRDefault="00EE2858" w:rsidP="00230790">
      <w:pPr>
        <w:numPr>
          <w:ilvl w:val="0"/>
          <w:numId w:val="18"/>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формы и методы промежуточного и итогового контроля;</w:t>
      </w:r>
    </w:p>
    <w:p w:rsidR="00EE2858" w:rsidRPr="0088547C" w:rsidRDefault="00EE2858" w:rsidP="00230790">
      <w:pPr>
        <w:numPr>
          <w:ilvl w:val="0"/>
          <w:numId w:val="18"/>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требования к оформлению письменных работ;</w:t>
      </w:r>
    </w:p>
    <w:p w:rsidR="00EE2858" w:rsidRPr="0088547C" w:rsidRDefault="00EE2858" w:rsidP="00230790">
      <w:pPr>
        <w:numPr>
          <w:ilvl w:val="0"/>
          <w:numId w:val="18"/>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формы организации  самостоятельной работы учащихся на уроке и вне школы;</w:t>
      </w:r>
    </w:p>
    <w:p w:rsidR="00EE2858" w:rsidRPr="0088547C" w:rsidRDefault="00EE2858" w:rsidP="00230790">
      <w:pPr>
        <w:numPr>
          <w:ilvl w:val="0"/>
          <w:numId w:val="18"/>
        </w:num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отчеты учителей по темам самообразования.</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Очень хорошо работают методические объединения учителей математики, начальных классов,  русского языка и литературы.</w:t>
      </w:r>
    </w:p>
    <w:p w:rsidR="00EE2858" w:rsidRPr="0088547C" w:rsidRDefault="00EE2858" w:rsidP="00EE2858">
      <w:pPr>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В школе работает Методический совет – совещательный и коллегиальный орган при Педагогическом совете, который организует, направляет работу учителей, создаёт условия для развития их творчества.</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Школа недостаточно   ориентировалась в вопросах формирования и развития индивидуальности ученика, его творческих способностей и познавательных интересов</w:t>
      </w:r>
      <w:r w:rsidRPr="0088547C">
        <w:rPr>
          <w:rFonts w:ascii="Times New Roman" w:eastAsia="Times New Roman" w:hAnsi="Times New Roman" w:cs="Times New Roman"/>
          <w:b/>
          <w:color w:val="000000"/>
          <w:sz w:val="24"/>
          <w:szCs w:val="24"/>
          <w:lang w:eastAsia="ru-RU"/>
        </w:rPr>
        <w:t xml:space="preserve">. </w:t>
      </w:r>
      <w:r w:rsidRPr="0088547C">
        <w:rPr>
          <w:rFonts w:ascii="Times New Roman" w:eastAsia="Times New Roman" w:hAnsi="Times New Roman" w:cs="Times New Roman"/>
          <w:color w:val="000000"/>
          <w:sz w:val="24"/>
          <w:szCs w:val="24"/>
          <w:lang w:eastAsia="ru-RU"/>
        </w:rPr>
        <w:t>Поэтому выбранная методическая тема школы требовала поэтапного программно-целевого планирования:</w:t>
      </w:r>
    </w:p>
    <w:p w:rsidR="00EE2858" w:rsidRPr="0088547C" w:rsidRDefault="00EE2858" w:rsidP="00EE2858">
      <w:pPr>
        <w:spacing w:after="0" w:line="240" w:lineRule="auto"/>
        <w:jc w:val="both"/>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«Повышение качества образования на основе инновационных образовательных технологий, реализующих стандарты нового поколения».</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sz w:val="24"/>
          <w:szCs w:val="24"/>
          <w:lang w:eastAsia="ru-RU"/>
        </w:rPr>
        <w:t>Методическим советом разработан план работы над проблемой в течение 5 лет.  При планировании методической работы школы педагогический коллектив стремился отобрать те формы, которые реально позволили бы решить проблемы и задачи, стоящие перед школой.</w:t>
      </w:r>
    </w:p>
    <w:p w:rsidR="00EE2858" w:rsidRPr="0088547C" w:rsidRDefault="00EE2858" w:rsidP="00EE2858">
      <w:pPr>
        <w:tabs>
          <w:tab w:val="left" w:pos="851"/>
        </w:tabs>
        <w:spacing w:after="0" w:line="240" w:lineRule="auto"/>
        <w:ind w:firstLine="567"/>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повышению мотивации к учению у учащихся, а также ознакомление учителей с новой педагогической и методической литературой.</w:t>
      </w:r>
    </w:p>
    <w:p w:rsidR="00EE2858" w:rsidRPr="0088547C" w:rsidRDefault="00EE2858" w:rsidP="00EE2858">
      <w:pPr>
        <w:tabs>
          <w:tab w:val="left" w:pos="851"/>
        </w:tabs>
        <w:spacing w:after="0" w:line="240" w:lineRule="auto"/>
        <w:ind w:right="-28" w:firstLine="567"/>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Для совершенствования методической работы учителей в рамках школы проводятся практические проблемные семинары различной тематики, которые способствуют внедрению новых методик обучения, помогают разнообразить приёмы и методы обучения, что в конечном итоге приводит к улучшению качества преподавания, к развитию творческой активности личности:</w:t>
      </w:r>
    </w:p>
    <w:p w:rsidR="00EE2858" w:rsidRPr="0088547C" w:rsidRDefault="00EE2858" w:rsidP="00EE2858">
      <w:pPr>
        <w:rPr>
          <w:rFonts w:ascii="Times New Roman" w:eastAsia="Calibri" w:hAnsi="Times New Roman" w:cs="Times New Roman"/>
          <w:sz w:val="24"/>
          <w:szCs w:val="24"/>
        </w:rPr>
      </w:pPr>
      <w:r w:rsidRPr="0088547C">
        <w:rPr>
          <w:rFonts w:ascii="Times New Roman" w:eastAsia="Calibri" w:hAnsi="Times New Roman" w:cs="Times New Roman"/>
          <w:sz w:val="24"/>
          <w:szCs w:val="24"/>
        </w:rPr>
        <w:t>В течении года на базе нашей школы прошел  районный семинар учителей географии.</w:t>
      </w:r>
    </w:p>
    <w:p w:rsidR="00EE2858" w:rsidRPr="0088547C" w:rsidRDefault="00EE2858" w:rsidP="00EE2858">
      <w:pPr>
        <w:rPr>
          <w:rFonts w:ascii="Times New Roman" w:eastAsia="Times New Roman" w:hAnsi="Times New Roman" w:cs="Times New Roman"/>
          <w:color w:val="262626"/>
          <w:sz w:val="24"/>
          <w:szCs w:val="24"/>
          <w:shd w:val="clear" w:color="auto" w:fill="FFFFFF"/>
          <w:lang w:eastAsia="ru-RU"/>
        </w:rPr>
      </w:pPr>
      <w:r w:rsidRPr="0088547C">
        <w:rPr>
          <w:rFonts w:ascii="Times New Roman" w:eastAsia="Times New Roman" w:hAnsi="Times New Roman" w:cs="Times New Roman"/>
          <w:color w:val="262626"/>
          <w:sz w:val="24"/>
          <w:szCs w:val="24"/>
          <w:shd w:val="clear" w:color="auto" w:fill="FFFFFF"/>
          <w:lang w:eastAsia="ru-RU"/>
        </w:rPr>
        <w:t xml:space="preserve"> Тема семинара учителей  географии :“Ресурсы современного урока для реализации системно-деятельностного подхода  на уроках географии”.</w:t>
      </w:r>
    </w:p>
    <w:p w:rsidR="00EE2858" w:rsidRPr="0088547C" w:rsidRDefault="00EE2858" w:rsidP="00EE2858">
      <w:pPr>
        <w:rPr>
          <w:rFonts w:ascii="Times New Roman" w:eastAsia="Times New Roman" w:hAnsi="Times New Roman" w:cs="Times New Roman"/>
          <w:color w:val="262626"/>
          <w:sz w:val="24"/>
          <w:szCs w:val="24"/>
          <w:lang w:eastAsia="ru-RU"/>
        </w:rPr>
      </w:pPr>
      <w:r w:rsidRPr="0088547C">
        <w:rPr>
          <w:rFonts w:ascii="Times New Roman" w:eastAsia="Times New Roman" w:hAnsi="Times New Roman" w:cs="Times New Roman"/>
          <w:color w:val="262626"/>
          <w:sz w:val="24"/>
          <w:szCs w:val="24"/>
          <w:shd w:val="clear" w:color="auto" w:fill="FFFFFF"/>
          <w:lang w:eastAsia="ru-RU"/>
        </w:rPr>
        <w:t xml:space="preserve">Открытый урок провела </w:t>
      </w:r>
      <w:r w:rsidRPr="0088547C">
        <w:rPr>
          <w:rFonts w:ascii="Times New Roman" w:eastAsia="Calibri" w:hAnsi="Times New Roman" w:cs="Times New Roman"/>
          <w:sz w:val="24"/>
          <w:szCs w:val="24"/>
        </w:rPr>
        <w:t>Малясова Т.И</w:t>
      </w:r>
      <w:r w:rsidRPr="0088547C">
        <w:rPr>
          <w:rFonts w:ascii="Times New Roman" w:eastAsia="Times New Roman" w:hAnsi="Times New Roman" w:cs="Times New Roman"/>
          <w:color w:val="262626"/>
          <w:sz w:val="24"/>
          <w:szCs w:val="24"/>
          <w:lang w:eastAsia="ru-RU"/>
        </w:rPr>
        <w:t xml:space="preserve"> в 5 “Б” классе на тему: “Рельеф Земли”.</w:t>
      </w:r>
    </w:p>
    <w:p w:rsidR="00EE2858" w:rsidRPr="0088547C" w:rsidRDefault="00EE2858" w:rsidP="00EE2858">
      <w:pPr>
        <w:rPr>
          <w:rFonts w:ascii="Times New Roman" w:eastAsia="Calibri" w:hAnsi="Times New Roman" w:cs="Times New Roman"/>
          <w:sz w:val="24"/>
          <w:szCs w:val="24"/>
        </w:rPr>
      </w:pPr>
      <w:r w:rsidRPr="0088547C">
        <w:rPr>
          <w:rFonts w:ascii="Times New Roman" w:eastAsia="Times New Roman" w:hAnsi="Times New Roman" w:cs="Times New Roman"/>
          <w:color w:val="262626"/>
          <w:sz w:val="24"/>
          <w:szCs w:val="24"/>
          <w:lang w:eastAsia="ru-RU"/>
        </w:rPr>
        <w:t>Внеклассное мероприятие провёл Дёмкин А.В в 6 Б классе на тему «Полёт в космос»</w:t>
      </w:r>
    </w:p>
    <w:p w:rsidR="00EE2858" w:rsidRPr="0088547C" w:rsidRDefault="00EE2858" w:rsidP="00EE2858">
      <w:pPr>
        <w:widowControl w:val="0"/>
        <w:tabs>
          <w:tab w:val="left" w:pos="975"/>
        </w:tabs>
        <w:suppressAutoHyphens/>
        <w:spacing w:after="0" w:line="240" w:lineRule="auto"/>
        <w:jc w:val="both"/>
        <w:rPr>
          <w:rFonts w:ascii="Times New Roman" w:eastAsia="Lucida Sans Unicode" w:hAnsi="Times New Roman" w:cs="Times New Roman"/>
          <w:bCs/>
          <w:kern w:val="1"/>
          <w:sz w:val="24"/>
          <w:szCs w:val="24"/>
        </w:rPr>
      </w:pPr>
      <w:r w:rsidRPr="0088547C">
        <w:rPr>
          <w:rFonts w:ascii="Times New Roman" w:eastAsia="Times New Roman" w:hAnsi="Times New Roman" w:cs="Times New Roman"/>
          <w:color w:val="262626"/>
          <w:sz w:val="24"/>
          <w:szCs w:val="24"/>
          <w:shd w:val="clear" w:color="auto" w:fill="FFFFFF"/>
          <w:lang w:eastAsia="ru-RU"/>
        </w:rPr>
        <w:t> </w:t>
      </w:r>
      <w:r w:rsidRPr="0088547C">
        <w:rPr>
          <w:rFonts w:ascii="Times New Roman" w:eastAsia="Times New Roman" w:hAnsi="Times New Roman" w:cs="Times New Roman"/>
          <w:sz w:val="24"/>
          <w:szCs w:val="24"/>
          <w:lang w:eastAsia="ru-RU"/>
        </w:rPr>
        <w:t>Данные занятия  прошли в достаточно активном режиме,  учителя выдержали структуру занятий, открытия новых знаний и вовлекли в процесс работы всех учащихся, создали на уроках доброжелательную атмосферу и организовали работу так, чтобы повысить познавательный интерес учащихся и достигнуть максимальной результативности. </w:t>
      </w:r>
    </w:p>
    <w:p w:rsidR="00EE2858" w:rsidRPr="0088547C" w:rsidRDefault="00EE2858" w:rsidP="00EE2858">
      <w:pPr>
        <w:tabs>
          <w:tab w:val="left" w:pos="851"/>
        </w:tabs>
        <w:spacing w:after="0" w:line="240" w:lineRule="auto"/>
        <w:ind w:right="-28" w:firstLine="567"/>
        <w:jc w:val="both"/>
        <w:rPr>
          <w:rFonts w:ascii="Times New Roman" w:eastAsia="Times New Roman" w:hAnsi="Times New Roman" w:cs="Times New Roman"/>
          <w:sz w:val="24"/>
          <w:szCs w:val="24"/>
          <w:lang w:eastAsia="ru-RU"/>
        </w:rPr>
      </w:pPr>
      <w:r w:rsidRPr="0088547C">
        <w:rPr>
          <w:rFonts w:ascii="Times New Roman" w:eastAsia="Calibri" w:hAnsi="Times New Roman" w:cs="Times New Roman"/>
          <w:sz w:val="24"/>
          <w:szCs w:val="24"/>
        </w:rPr>
        <w:t>Все проводимые мероприятия были показаны в Онлайн режиме с использованием интерактивного оборудования на хорошем методическом уровне. Все занятия  получили высокую оценку гостей, было высказано много положительных отзывов в адрес наших учителей.</w:t>
      </w:r>
    </w:p>
    <w:p w:rsidR="00EE2858" w:rsidRPr="0088547C" w:rsidRDefault="00EE2858" w:rsidP="00EE2858">
      <w:pPr>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Для усиления направленности на личностно-ориентированное обучение, способствующее созданию ситуации успеха у всех участников образовательного процесса, на формирование интереса учащихся к личностно-творческой самореализации, для создания оптимальных условий для формирования творческого потенциала всех участников образовательного процесса  учителя школы проводят большую работу по повышению своей квалификации и педагогического мастерства.</w:t>
      </w:r>
    </w:p>
    <w:p w:rsidR="00EE2858" w:rsidRPr="0088547C" w:rsidRDefault="00EE2858" w:rsidP="00EE2858">
      <w:pPr>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Для успешности этой работы необходим творческий подход в решении поставленных задач, действенное управление со творческими процессами, поэтому в прошедшем учебном году были созданы временные творческие группы учителей, работающие над определённой темой.</w:t>
      </w:r>
    </w:p>
    <w:p w:rsidR="00EE2858" w:rsidRPr="0088547C" w:rsidRDefault="00EE2858" w:rsidP="00EE2858">
      <w:pPr>
        <w:spacing w:after="0" w:line="240" w:lineRule="auto"/>
        <w:ind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Так, была создана временная творческая группа:</w:t>
      </w:r>
    </w:p>
    <w:p w:rsidR="00EE2858" w:rsidRPr="0088547C" w:rsidRDefault="00EE2858" w:rsidP="00230790">
      <w:pPr>
        <w:numPr>
          <w:ilvl w:val="0"/>
          <w:numId w:val="19"/>
        </w:numPr>
        <w:shd w:val="clear" w:color="auto" w:fill="FFFFFF"/>
        <w:tabs>
          <w:tab w:val="left" w:pos="851"/>
        </w:tabs>
        <w:spacing w:after="0" w:line="240" w:lineRule="auto"/>
        <w:ind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«Формирование у школьников практических навыков проектной и исследовательской деятельности».</w:t>
      </w:r>
    </w:p>
    <w:p w:rsidR="00EE2858" w:rsidRPr="0088547C" w:rsidRDefault="00EE2858" w:rsidP="00EE2858">
      <w:pPr>
        <w:tabs>
          <w:tab w:val="left" w:pos="851"/>
        </w:tabs>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Наряду с приведенной формой, практикуется организация проектной деятельности педагогов по следующим направлениям:</w:t>
      </w:r>
    </w:p>
    <w:p w:rsidR="00EE2858" w:rsidRPr="0088547C" w:rsidRDefault="00EE2858" w:rsidP="00230790">
      <w:pPr>
        <w:numPr>
          <w:ilvl w:val="0"/>
          <w:numId w:val="20"/>
        </w:numPr>
        <w:tabs>
          <w:tab w:val="left" w:pos="851"/>
        </w:tabs>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конкурс «Методическая разработка по предмету»,</w:t>
      </w:r>
    </w:p>
    <w:p w:rsidR="00EE2858" w:rsidRPr="0088547C" w:rsidRDefault="00EE2858" w:rsidP="00230790">
      <w:pPr>
        <w:numPr>
          <w:ilvl w:val="0"/>
          <w:numId w:val="20"/>
        </w:numPr>
        <w:tabs>
          <w:tab w:val="left" w:pos="851"/>
        </w:tabs>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научно-практическая конференция учащихся «Первые шаги в науку».</w:t>
      </w:r>
    </w:p>
    <w:p w:rsidR="00EE2858" w:rsidRPr="0088547C" w:rsidRDefault="00EE2858" w:rsidP="00EE2858">
      <w:pPr>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Такая работа рассчитана на сотрудничество учителей и учащихся, так как предусматривает и творческую работу учащихся по написанию рефератов, созданию проектов. Таким образом, создаются условия для самореализации каждого школьников, для повышения их творческой активности, что является основой гуманизации обучения.</w:t>
      </w:r>
    </w:p>
    <w:p w:rsidR="00EE2858" w:rsidRPr="0088547C" w:rsidRDefault="00EE2858" w:rsidP="00EE2858">
      <w:pPr>
        <w:shd w:val="clear" w:color="auto" w:fill="FFFFFF"/>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По результатам наблюдений за деятельностью учителей и учащихся на уроках можно сделать вывод,  что учителя  проводят работу по:</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формированию у учащихся общих и специальных умений и навыков, умений целеполагания и рефлексии на уроках;</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обучению учащихся самостоятельному поиску дополнительных литературных и электронных источников и использованию их для написания доклада, реферата, исследовательской работы, созданию проекта;  анализу  возможных решений задач;</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формированию у учащихся  научного стиля мышления, который выступает как важный компонент мировоззрения, как необходимое условие самообразования;</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развитию специальных и практических способностей учащихся;</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овладению навыками научно-исследовательского труда;</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формированию навыков объективной самооценки своей деятельности;</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формированию  логического мышления у школьников;</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развитию навыков самоанализа и предупреждения типичных ошибок;</w:t>
      </w:r>
    </w:p>
    <w:p w:rsidR="00EE2858" w:rsidRPr="0088547C" w:rsidRDefault="00EE2858" w:rsidP="00230790">
      <w:pPr>
        <w:numPr>
          <w:ilvl w:val="0"/>
          <w:numId w:val="21"/>
        </w:numPr>
        <w:shd w:val="clear" w:color="auto" w:fill="FFFFFF"/>
        <w:tabs>
          <w:tab w:val="num" w:pos="709"/>
        </w:tabs>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выбору оптимального варианта решения.</w:t>
      </w:r>
    </w:p>
    <w:p w:rsidR="00EE2858" w:rsidRPr="0088547C" w:rsidRDefault="00EE2858" w:rsidP="00EE2858">
      <w:pPr>
        <w:shd w:val="clear" w:color="auto" w:fill="FFFFFF"/>
        <w:autoSpaceDE w:val="0"/>
        <w:autoSpaceDN w:val="0"/>
        <w:adjustRightInd w:val="0"/>
        <w:spacing w:after="0" w:line="240" w:lineRule="auto"/>
        <w:ind w:right="-28"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Уровень самостоятельных работ  носит не только репродуктивный характер, но и частично поисковый, исследовательский.</w:t>
      </w:r>
    </w:p>
    <w:p w:rsidR="00EE2858" w:rsidRPr="0088547C" w:rsidRDefault="00EE2858" w:rsidP="00EE2858">
      <w:pPr>
        <w:shd w:val="clear" w:color="auto" w:fill="FFFFFF"/>
        <w:autoSpaceDE w:val="0"/>
        <w:autoSpaceDN w:val="0"/>
        <w:adjustRightInd w:val="0"/>
        <w:spacing w:after="0" w:line="240" w:lineRule="auto"/>
        <w:ind w:right="-28" w:firstLine="540"/>
        <w:jc w:val="both"/>
        <w:rPr>
          <w:rFonts w:ascii="Times New Roman" w:eastAsia="Times New Roman" w:hAnsi="Times New Roman" w:cs="Times New Roman"/>
          <w:color w:val="FF0000"/>
          <w:sz w:val="24"/>
          <w:szCs w:val="24"/>
          <w:lang w:eastAsia="ru-RU"/>
        </w:rPr>
      </w:pPr>
      <w:r w:rsidRPr="0088547C">
        <w:rPr>
          <w:rFonts w:ascii="Times New Roman" w:eastAsia="Times New Roman" w:hAnsi="Times New Roman" w:cs="Times New Roman"/>
          <w:sz w:val="24"/>
          <w:szCs w:val="24"/>
          <w:lang w:eastAsia="ru-RU"/>
        </w:rPr>
        <w:t>Важным направлением работы школы является постоянное совершенствование педагогического мастерства учителя через курсовую систему повышения квалификации и стимулирование педагогов школы к аттестации на более высокие квалификационные категории.  В школе работают 19 специалистов высшей квалификационной категории, 19 специалистов  первой квалификационной категории. 3 педагога аттестованы на соответствие занимаемой должности.</w:t>
      </w:r>
    </w:p>
    <w:p w:rsidR="00EE2858" w:rsidRPr="0088547C" w:rsidRDefault="00EE2858" w:rsidP="00EE2858">
      <w:pPr>
        <w:shd w:val="clear" w:color="auto" w:fill="FFFFFF"/>
        <w:autoSpaceDE w:val="0"/>
        <w:autoSpaceDN w:val="0"/>
        <w:adjustRightInd w:val="0"/>
        <w:spacing w:after="0" w:line="240" w:lineRule="auto"/>
        <w:ind w:right="-28" w:firstLine="54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2020-2021 учебном году  большинство учителей прошли курсы повышения квалификации.</w:t>
      </w:r>
    </w:p>
    <w:p w:rsidR="00EE2858" w:rsidRPr="0088547C" w:rsidRDefault="00EE2858" w:rsidP="00EE2858">
      <w:pPr>
        <w:spacing w:after="0" w:line="240" w:lineRule="auto"/>
        <w:ind w:firstLine="540"/>
        <w:jc w:val="both"/>
        <w:rPr>
          <w:rFonts w:ascii="Times New Roman" w:eastAsia="Times New Roman" w:hAnsi="Times New Roman" w:cs="Times New Roman"/>
          <w:b/>
          <w:color w:val="000000"/>
          <w:sz w:val="24"/>
          <w:szCs w:val="24"/>
          <w:lang w:eastAsia="ru-RU"/>
        </w:rPr>
      </w:pPr>
      <w:r w:rsidRPr="0088547C">
        <w:rPr>
          <w:rFonts w:ascii="Times New Roman" w:eastAsia="Times New Roman" w:hAnsi="Times New Roman" w:cs="Times New Roman"/>
          <w:color w:val="000000"/>
          <w:sz w:val="24"/>
          <w:szCs w:val="24"/>
          <w:lang w:eastAsia="ru-RU"/>
        </w:rPr>
        <w:t>Количество учителей, участвующих в конкурсах профессионального мастерства муниципального, регионального, Российского уровней в прошедшем учебном году по сравнению с предыдущим годом повысилось, однако результативность по отдельным конкурсам остаётся низкой.</w:t>
      </w:r>
    </w:p>
    <w:p w:rsidR="00EE2858" w:rsidRPr="0088547C" w:rsidRDefault="00EE2858" w:rsidP="00EE2858">
      <w:pPr>
        <w:spacing w:after="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Участие учителей в конкурсах и конференциях</w:t>
      </w:r>
    </w:p>
    <w:p w:rsidR="00EE2858" w:rsidRPr="0088547C" w:rsidRDefault="00EE2858" w:rsidP="00EE2858">
      <w:pPr>
        <w:spacing w:after="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в 2020-2021 учебном году</w:t>
      </w:r>
    </w:p>
    <w:tbl>
      <w:tblPr>
        <w:tblW w:w="93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6"/>
        <w:gridCol w:w="2680"/>
        <w:gridCol w:w="2113"/>
      </w:tblGrid>
      <w:tr w:rsidR="00EE2858" w:rsidRPr="0088547C" w:rsidTr="0088547C">
        <w:tc>
          <w:tcPr>
            <w:tcW w:w="4576"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Название мероприятия</w:t>
            </w:r>
          </w:p>
          <w:p w:rsidR="00EE2858" w:rsidRPr="0088547C" w:rsidRDefault="00EE2858" w:rsidP="00EE2858">
            <w:pPr>
              <w:spacing w:after="0" w:line="240" w:lineRule="auto"/>
              <w:jc w:val="both"/>
              <w:rPr>
                <w:rFonts w:ascii="Times New Roman" w:eastAsia="Times New Roman" w:hAnsi="Times New Roman" w:cs="Times New Roman"/>
                <w:b/>
                <w:sz w:val="24"/>
                <w:szCs w:val="24"/>
              </w:rPr>
            </w:pPr>
          </w:p>
        </w:tc>
        <w:tc>
          <w:tcPr>
            <w:tcW w:w="2680"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lang w:eastAsia="ru-RU"/>
              </w:rPr>
              <w:t>Участник</w:t>
            </w:r>
          </w:p>
        </w:tc>
        <w:tc>
          <w:tcPr>
            <w:tcW w:w="2113"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b/>
                <w:sz w:val="24"/>
                <w:szCs w:val="24"/>
              </w:rPr>
            </w:pPr>
            <w:r w:rsidRPr="0088547C">
              <w:rPr>
                <w:rFonts w:ascii="Times New Roman" w:eastAsia="Times New Roman" w:hAnsi="Times New Roman" w:cs="Times New Roman"/>
                <w:b/>
                <w:sz w:val="24"/>
                <w:szCs w:val="24"/>
                <w:lang w:eastAsia="ru-RU"/>
              </w:rPr>
              <w:t>Результат</w:t>
            </w:r>
          </w:p>
        </w:tc>
      </w:tr>
      <w:tr w:rsidR="00EE2858" w:rsidRPr="0088547C" w:rsidTr="0088547C">
        <w:tc>
          <w:tcPr>
            <w:tcW w:w="4576"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«Учитель года»</w:t>
            </w:r>
          </w:p>
        </w:tc>
        <w:tc>
          <w:tcPr>
            <w:tcW w:w="2680"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Шлабина А.А</w:t>
            </w:r>
          </w:p>
        </w:tc>
        <w:tc>
          <w:tcPr>
            <w:tcW w:w="2113"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Победитель </w:t>
            </w:r>
          </w:p>
        </w:tc>
      </w:tr>
      <w:tr w:rsidR="00EE2858" w:rsidRPr="0088547C" w:rsidTr="0088547C">
        <w:tc>
          <w:tcPr>
            <w:tcW w:w="4576"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lang w:eastAsia="ru-RU"/>
              </w:rPr>
            </w:pPr>
          </w:p>
        </w:tc>
        <w:tc>
          <w:tcPr>
            <w:tcW w:w="2680"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p>
        </w:tc>
        <w:tc>
          <w:tcPr>
            <w:tcW w:w="2113"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p>
        </w:tc>
      </w:tr>
      <w:tr w:rsidR="00EE2858" w:rsidRPr="0088547C" w:rsidTr="0088547C">
        <w:tc>
          <w:tcPr>
            <w:tcW w:w="4576"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Calibri" w:hAnsi="Times New Roman" w:cs="Times New Roman"/>
                <w:sz w:val="24"/>
                <w:szCs w:val="24"/>
              </w:rPr>
              <w:t>13 Всероссийская научно – практическая конференции  «Этнокультурное развитие: опыт и перспективы»,</w:t>
            </w:r>
          </w:p>
        </w:tc>
        <w:tc>
          <w:tcPr>
            <w:tcW w:w="2680"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Малясов С.Н</w:t>
            </w:r>
          </w:p>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Малясова Т.И.</w:t>
            </w:r>
          </w:p>
        </w:tc>
        <w:tc>
          <w:tcPr>
            <w:tcW w:w="2113"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Обобщение опыта</w:t>
            </w:r>
          </w:p>
        </w:tc>
      </w:tr>
      <w:tr w:rsidR="00EE2858" w:rsidRPr="0088547C" w:rsidTr="0088547C">
        <w:tc>
          <w:tcPr>
            <w:tcW w:w="4576"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Calibri" w:hAnsi="Times New Roman" w:cs="Times New Roman"/>
                <w:sz w:val="24"/>
                <w:szCs w:val="24"/>
              </w:rPr>
            </w:pPr>
            <w:r w:rsidRPr="0088547C">
              <w:rPr>
                <w:rFonts w:ascii="Times New Roman" w:eastAsia="Calibri" w:hAnsi="Times New Roman" w:cs="Times New Roman"/>
                <w:sz w:val="24"/>
                <w:szCs w:val="24"/>
                <w:lang w:val="en-US"/>
              </w:rPr>
              <w:t>IX</w:t>
            </w:r>
            <w:r w:rsidRPr="0088547C">
              <w:rPr>
                <w:rFonts w:ascii="Times New Roman" w:eastAsia="Calibri" w:hAnsi="Times New Roman" w:cs="Times New Roman"/>
                <w:sz w:val="24"/>
                <w:szCs w:val="24"/>
              </w:rPr>
              <w:t xml:space="preserve"> Всероссийская  научно-практическая конференция “Актуальные проблемы современного детства: современные практики патриотического воспитания, сохранение исторической памяти и преемственности поколений”  </w:t>
            </w:r>
          </w:p>
        </w:tc>
        <w:tc>
          <w:tcPr>
            <w:tcW w:w="2680"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Малясов С.Н</w:t>
            </w:r>
          </w:p>
        </w:tc>
        <w:tc>
          <w:tcPr>
            <w:tcW w:w="2113"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Участие</w:t>
            </w:r>
          </w:p>
        </w:tc>
      </w:tr>
      <w:tr w:rsidR="00EE2858" w:rsidRPr="0088547C" w:rsidTr="0088547C">
        <w:tc>
          <w:tcPr>
            <w:tcW w:w="4576"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17 Республиканская научно-практическая конференция, посвященной 76 годовщине Победы в Великой Отечественной войны 1941 – 1945 годов,</w:t>
            </w:r>
          </w:p>
        </w:tc>
        <w:tc>
          <w:tcPr>
            <w:tcW w:w="2680"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Малясов С.Н</w:t>
            </w:r>
          </w:p>
        </w:tc>
        <w:tc>
          <w:tcPr>
            <w:tcW w:w="2113"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Обобщение опыта</w:t>
            </w:r>
          </w:p>
        </w:tc>
      </w:tr>
      <w:tr w:rsidR="00EE2858" w:rsidRPr="0088547C" w:rsidTr="0088547C">
        <w:tc>
          <w:tcPr>
            <w:tcW w:w="4576"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«Сделаем вместе»</w:t>
            </w:r>
          </w:p>
        </w:tc>
        <w:tc>
          <w:tcPr>
            <w:tcW w:w="2680"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Дёмкин А.В</w:t>
            </w:r>
          </w:p>
        </w:tc>
        <w:tc>
          <w:tcPr>
            <w:tcW w:w="2113" w:type="dxa"/>
            <w:tcBorders>
              <w:top w:val="single" w:sz="4" w:space="0" w:color="000000"/>
              <w:left w:val="single" w:sz="4" w:space="0" w:color="000000"/>
              <w:bottom w:val="single" w:sz="4" w:space="0" w:color="000000"/>
              <w:right w:val="single" w:sz="4" w:space="0" w:color="000000"/>
            </w:tcBorders>
          </w:tcPr>
          <w:p w:rsidR="00EE2858" w:rsidRPr="0088547C" w:rsidRDefault="00EE2858" w:rsidP="00EE2858">
            <w:pPr>
              <w:spacing w:after="0" w:line="240" w:lineRule="auto"/>
              <w:jc w:val="both"/>
              <w:rPr>
                <w:rFonts w:ascii="Times New Roman" w:eastAsia="Times New Roman" w:hAnsi="Times New Roman" w:cs="Times New Roman"/>
                <w:sz w:val="24"/>
                <w:szCs w:val="24"/>
              </w:rPr>
            </w:pPr>
            <w:r w:rsidRPr="0088547C">
              <w:rPr>
                <w:rFonts w:ascii="Times New Roman" w:eastAsia="Times New Roman" w:hAnsi="Times New Roman" w:cs="Times New Roman"/>
                <w:sz w:val="24"/>
                <w:szCs w:val="24"/>
              </w:rPr>
              <w:t xml:space="preserve">Участие </w:t>
            </w:r>
          </w:p>
        </w:tc>
      </w:tr>
    </w:tbl>
    <w:p w:rsidR="00EE2858" w:rsidRPr="0088547C" w:rsidRDefault="00EE2858" w:rsidP="00EE2858">
      <w:pPr>
        <w:spacing w:after="0" w:line="240" w:lineRule="auto"/>
        <w:ind w:firstLine="540"/>
        <w:jc w:val="both"/>
        <w:rPr>
          <w:rFonts w:ascii="Times New Roman" w:eastAsia="Times New Roman" w:hAnsi="Times New Roman" w:cs="Times New Roman"/>
          <w:color w:val="000000"/>
          <w:sz w:val="24"/>
          <w:szCs w:val="24"/>
          <w:lang w:eastAsia="ru-RU"/>
        </w:rPr>
      </w:pPr>
    </w:p>
    <w:p w:rsidR="00EE2858" w:rsidRPr="0088547C" w:rsidRDefault="00EE2858" w:rsidP="00EE2858">
      <w:pPr>
        <w:spacing w:after="0" w:line="240" w:lineRule="auto"/>
        <w:ind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Методическая тема школы и вытекающие из неё задачи соответствуют основным направлениям развития школы. Практически все педагоги  вовлечены в методическую работу. Тематика заседаний МО, педагогических советов отражает основные проблемные вопросы, которые решает коллектив школы. Возрос уровень мотивации педагогов к овладению новыми технологиями и использованию их в урочной деятельности. В основном поставленные задачи методической работы на 2021-2022 учебный год были выполнены</w:t>
      </w:r>
    </w:p>
    <w:p w:rsidR="00EE2858" w:rsidRPr="0088547C" w:rsidRDefault="00EE2858" w:rsidP="00EE2858">
      <w:pPr>
        <w:spacing w:after="0" w:line="240" w:lineRule="auto"/>
        <w:ind w:firstLine="540"/>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Наряду с этими положительными результатами в работе педагогического коллектива имеются серьёзные недостатки:</w:t>
      </w:r>
    </w:p>
    <w:p w:rsidR="00EE2858" w:rsidRPr="0088547C" w:rsidRDefault="00EE2858" w:rsidP="00230790">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недостаточно активно ведётся работа по распространению передового опыта (публикация методических разработок);</w:t>
      </w:r>
    </w:p>
    <w:p w:rsidR="00EE2858" w:rsidRPr="0088547C" w:rsidRDefault="00EE2858" w:rsidP="00230790">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невысокий уровень участия педагогов в профессиональных конкурсах;</w:t>
      </w:r>
    </w:p>
    <w:p w:rsidR="00EE2858" w:rsidRPr="0088547C" w:rsidRDefault="00EE2858" w:rsidP="00230790">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качество знаний  государственной (итоговой) аттестации по отдельным предметам недостаточно,</w:t>
      </w:r>
    </w:p>
    <w:p w:rsidR="00EE2858" w:rsidRPr="0088547C" w:rsidRDefault="00EE2858" w:rsidP="00230790">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недостаточно сформированы навыки проектной и исследовательской деятельности,</w:t>
      </w:r>
    </w:p>
    <w:p w:rsidR="00EE2858" w:rsidRPr="0088547C" w:rsidRDefault="00EE2858" w:rsidP="00230790">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отсутствуют призовые места в олимпиадах и конкурсах по отдельным предметам;</w:t>
      </w:r>
    </w:p>
    <w:p w:rsidR="00EE2858" w:rsidRPr="0088547C" w:rsidRDefault="00EE2858" w:rsidP="00230790">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w:t>
      </w:r>
      <w:r w:rsidRPr="0088547C">
        <w:rPr>
          <w:rFonts w:ascii="Times New Roman" w:eastAsia="Times New Roman" w:hAnsi="Times New Roman" w:cs="Times New Roman"/>
          <w:sz w:val="24"/>
          <w:szCs w:val="24"/>
          <w:lang w:eastAsia="ru-RU"/>
        </w:rPr>
        <w:t>едостаточна роль председателей методических объединений по организации целенаправленной работы с сильными учащимися, по подготовке школьных команд для участия в предметных олимпиадах и различных конкурсах.</w:t>
      </w:r>
    </w:p>
    <w:p w:rsidR="00EE2858" w:rsidRPr="0088547C" w:rsidRDefault="00EE2858" w:rsidP="00230790">
      <w:pPr>
        <w:numPr>
          <w:ilvl w:val="0"/>
          <w:numId w:val="23"/>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Недостаточная заинтересованность родителей в результатах обучения и воспитания учащихся.</w:t>
      </w:r>
    </w:p>
    <w:p w:rsidR="00EE2858" w:rsidRPr="0088547C" w:rsidRDefault="00EE2858" w:rsidP="00EE2858">
      <w:pPr>
        <w:spacing w:after="0" w:line="240" w:lineRule="auto"/>
        <w:ind w:firstLine="540"/>
        <w:jc w:val="both"/>
        <w:rPr>
          <w:rFonts w:ascii="Times New Roman" w:eastAsia="Times New Roman" w:hAnsi="Times New Roman" w:cs="Times New Roman"/>
          <w:color w:val="000000"/>
          <w:sz w:val="24"/>
          <w:szCs w:val="24"/>
          <w:lang w:eastAsia="ru-RU"/>
        </w:rPr>
      </w:pPr>
    </w:p>
    <w:p w:rsidR="00EE2858" w:rsidRPr="0088547C" w:rsidRDefault="00EE2858" w:rsidP="00EE2858">
      <w:pPr>
        <w:spacing w:after="0" w:line="240" w:lineRule="auto"/>
        <w:ind w:firstLine="540"/>
        <w:jc w:val="both"/>
        <w:rPr>
          <w:rFonts w:ascii="Times New Roman" w:eastAsia="Times New Roman" w:hAnsi="Times New Roman" w:cs="Times New Roman"/>
          <w:b/>
          <w:color w:val="000000"/>
          <w:sz w:val="24"/>
          <w:szCs w:val="24"/>
          <w:u w:val="single"/>
          <w:lang w:eastAsia="ru-RU"/>
        </w:rPr>
      </w:pPr>
      <w:r w:rsidRPr="0088547C">
        <w:rPr>
          <w:rFonts w:ascii="Times New Roman" w:eastAsia="Times New Roman" w:hAnsi="Times New Roman" w:cs="Times New Roman"/>
          <w:b/>
          <w:color w:val="000000"/>
          <w:sz w:val="24"/>
          <w:szCs w:val="24"/>
          <w:u w:val="single"/>
          <w:lang w:eastAsia="ru-RU"/>
        </w:rPr>
        <w:t>Рекомендации:</w:t>
      </w:r>
    </w:p>
    <w:p w:rsidR="00EE2858" w:rsidRPr="0088547C" w:rsidRDefault="00EE2858" w:rsidP="00230790">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Совершенствовать педагогическое мастерство учителей по овладению новыми образовательными технологиями;</w:t>
      </w:r>
    </w:p>
    <w:p w:rsidR="00EE2858" w:rsidRPr="0088547C" w:rsidRDefault="00EE2858" w:rsidP="00230790">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Продолжать выявлять, обобщать и распространять опыт творчески работающих учителей а также инициировать работу по распространению передового педагогического опыта через печатную и электронную публикацию методических разработок;</w:t>
      </w:r>
    </w:p>
    <w:p w:rsidR="00EE2858" w:rsidRPr="0088547C" w:rsidRDefault="00EE2858" w:rsidP="00230790">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Планировать внеурочную деятельность учителей и обучающихся для качественной подготовки участников олимпиад;</w:t>
      </w:r>
    </w:p>
    <w:p w:rsidR="00EE2858" w:rsidRPr="0088547C" w:rsidRDefault="00EE2858" w:rsidP="00230790">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Продолжить работу по ведению зачётной системы;</w:t>
      </w:r>
    </w:p>
    <w:p w:rsidR="00EE2858" w:rsidRPr="0088547C" w:rsidRDefault="00EE2858" w:rsidP="00230790">
      <w:pPr>
        <w:numPr>
          <w:ilvl w:val="0"/>
          <w:numId w:val="24"/>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color w:val="000000"/>
          <w:sz w:val="24"/>
          <w:szCs w:val="24"/>
          <w:lang w:eastAsia="ru-RU"/>
        </w:rPr>
        <w:t>Руководителям ШМО усилить контроль за взаимопосещением уроков учителей;</w:t>
      </w:r>
    </w:p>
    <w:p w:rsidR="00EE2858" w:rsidRPr="0088547C" w:rsidRDefault="00EE2858" w:rsidP="00EE2858">
      <w:pPr>
        <w:spacing w:after="0" w:line="240" w:lineRule="auto"/>
        <w:ind w:left="1260"/>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color w:val="000000"/>
          <w:sz w:val="24"/>
          <w:szCs w:val="24"/>
          <w:lang w:eastAsia="ru-RU"/>
        </w:rPr>
        <w:t xml:space="preserve">Исходя из выше сказанного на 2021-2022 учебный год, </w:t>
      </w:r>
      <w:r w:rsidRPr="0088547C">
        <w:rPr>
          <w:rFonts w:ascii="Times New Roman" w:eastAsia="Times New Roman" w:hAnsi="Times New Roman" w:cs="Times New Roman"/>
          <w:sz w:val="24"/>
          <w:szCs w:val="24"/>
          <w:lang w:eastAsia="ru-RU"/>
        </w:rPr>
        <w:t>необходимо уси</w:t>
      </w:r>
      <w:r w:rsidRPr="0088547C">
        <w:rPr>
          <w:rFonts w:ascii="Times New Roman" w:eastAsia="Times New Roman" w:hAnsi="Times New Roman" w:cs="Times New Roman"/>
          <w:b/>
          <w:sz w:val="24"/>
          <w:szCs w:val="24"/>
          <w:lang w:eastAsia="ru-RU"/>
        </w:rPr>
        <w:t>л</w:t>
      </w:r>
      <w:r w:rsidRPr="0088547C">
        <w:rPr>
          <w:rFonts w:ascii="Times New Roman" w:eastAsia="Times New Roman" w:hAnsi="Times New Roman" w:cs="Times New Roman"/>
          <w:sz w:val="24"/>
          <w:szCs w:val="24"/>
          <w:lang w:eastAsia="ru-RU"/>
        </w:rPr>
        <w:t>ить работу над повышением качества образования, основными задачами методической работы школы следует определить следующее:</w:t>
      </w:r>
    </w:p>
    <w:p w:rsidR="00EE2858" w:rsidRPr="0088547C" w:rsidRDefault="00EE2858" w:rsidP="00230790">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sz w:val="24"/>
          <w:szCs w:val="24"/>
          <w:lang w:eastAsia="ru-RU"/>
        </w:rPr>
        <w:t>Создать режим потребностей в презентации педагогами своих успехов через публикацию своих разработок в периодической и электронной печати различного уровня;</w:t>
      </w:r>
    </w:p>
    <w:p w:rsidR="00EE2858" w:rsidRPr="0088547C" w:rsidRDefault="00EE2858" w:rsidP="00230790">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sz w:val="24"/>
          <w:szCs w:val="24"/>
          <w:lang w:eastAsia="ru-RU"/>
        </w:rPr>
        <w:t>Стимулировать учителей к применению новых методик обучения, внедрению в практику новых педагогических технологий;</w:t>
      </w:r>
    </w:p>
    <w:p w:rsidR="00EE2858" w:rsidRPr="0088547C" w:rsidRDefault="00EE2858" w:rsidP="00230790">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sz w:val="24"/>
          <w:szCs w:val="24"/>
          <w:lang w:eastAsia="ru-RU"/>
        </w:rPr>
        <w:t>Включить в планирование программы внеурочной деятельности качественную подготовку участников олимпиад</w:t>
      </w:r>
    </w:p>
    <w:p w:rsidR="00EE2858" w:rsidRPr="0088547C" w:rsidRDefault="00EE2858" w:rsidP="00EE2858">
      <w:pPr>
        <w:spacing w:after="0" w:line="240" w:lineRule="auto"/>
        <w:jc w:val="both"/>
        <w:rPr>
          <w:rFonts w:ascii="Times New Roman" w:eastAsia="Times New Roman" w:hAnsi="Times New Roman" w:cs="Times New Roman"/>
          <w:color w:val="000000"/>
          <w:sz w:val="24"/>
          <w:szCs w:val="24"/>
          <w:lang w:eastAsia="ru-RU"/>
        </w:rPr>
      </w:pPr>
      <w:r w:rsidRPr="0088547C">
        <w:rPr>
          <w:rFonts w:ascii="Times New Roman" w:eastAsia="Times New Roman" w:hAnsi="Times New Roman" w:cs="Times New Roman"/>
          <w:sz w:val="24"/>
          <w:szCs w:val="24"/>
          <w:lang w:eastAsia="ru-RU"/>
        </w:rPr>
        <w:t>Определена методическая тема школы на следующий учебный год:</w:t>
      </w:r>
    </w:p>
    <w:p w:rsidR="00EE2858" w:rsidRPr="0088547C" w:rsidRDefault="00EE2858" w:rsidP="00EE2858">
      <w:pPr>
        <w:spacing w:after="0" w:line="240" w:lineRule="auto"/>
        <w:jc w:val="both"/>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«Повышение качества образования на основе инновационных образовательных технологий, реализующих стандарты нового поколения».</w:t>
      </w:r>
    </w:p>
    <w:p w:rsidR="00493711" w:rsidRPr="0088547C" w:rsidRDefault="00493711" w:rsidP="00493711">
      <w:pPr>
        <w:suppressAutoHyphens/>
        <w:spacing w:before="120" w:after="120" w:line="240" w:lineRule="auto"/>
        <w:jc w:val="both"/>
        <w:rPr>
          <w:rFonts w:ascii="Times New Roman" w:eastAsia="Times New Roman" w:hAnsi="Times New Roman" w:cs="Times New Roman"/>
          <w:color w:val="0070C0"/>
          <w:sz w:val="24"/>
          <w:szCs w:val="24"/>
          <w:lang w:eastAsia="ru-RU"/>
        </w:rPr>
      </w:pPr>
    </w:p>
    <w:p w:rsidR="00493711" w:rsidRPr="0088547C" w:rsidRDefault="00493711" w:rsidP="00493711">
      <w:pPr>
        <w:suppressAutoHyphens/>
        <w:spacing w:before="120" w:after="120" w:line="240" w:lineRule="auto"/>
        <w:jc w:val="both"/>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9. Трудоустройство выпускников.</w:t>
      </w:r>
    </w:p>
    <w:p w:rsidR="00493711" w:rsidRPr="0088547C" w:rsidRDefault="00EE2858"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В 2021 </w:t>
      </w:r>
      <w:r w:rsidR="00493711" w:rsidRPr="0088547C">
        <w:rPr>
          <w:rFonts w:ascii="Times New Roman" w:eastAsia="Times New Roman" w:hAnsi="Times New Roman" w:cs="Times New Roman"/>
          <w:sz w:val="24"/>
          <w:szCs w:val="24"/>
          <w:lang w:eastAsia="ru-RU"/>
        </w:rPr>
        <w:t>учебном году Дубёнскую среднюю общеоб</w:t>
      </w:r>
      <w:r w:rsidR="00987CD8" w:rsidRPr="0088547C">
        <w:rPr>
          <w:rFonts w:ascii="Times New Roman" w:eastAsia="Times New Roman" w:hAnsi="Times New Roman" w:cs="Times New Roman"/>
          <w:sz w:val="24"/>
          <w:szCs w:val="24"/>
          <w:lang w:eastAsia="ru-RU"/>
        </w:rPr>
        <w:t>разовательную</w:t>
      </w:r>
      <w:r w:rsidRPr="0088547C">
        <w:rPr>
          <w:rFonts w:ascii="Times New Roman" w:eastAsia="Times New Roman" w:hAnsi="Times New Roman" w:cs="Times New Roman"/>
          <w:sz w:val="24"/>
          <w:szCs w:val="24"/>
          <w:lang w:eastAsia="ru-RU"/>
        </w:rPr>
        <w:t xml:space="preserve"> школу закончили 21 учащихся. 17</w:t>
      </w:r>
      <w:r w:rsidR="00493711" w:rsidRPr="0088547C">
        <w:rPr>
          <w:rFonts w:ascii="Times New Roman" w:eastAsia="Times New Roman" w:hAnsi="Times New Roman" w:cs="Times New Roman"/>
          <w:sz w:val="24"/>
          <w:szCs w:val="24"/>
          <w:lang w:eastAsia="ru-RU"/>
        </w:rPr>
        <w:t xml:space="preserve"> учащихся поступили в ВУЗы.</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p>
    <w:p w:rsidR="00493711" w:rsidRPr="0088547C" w:rsidRDefault="00493711" w:rsidP="00493711">
      <w:pPr>
        <w:suppressAutoHyphens/>
        <w:spacing w:before="120" w:after="120"/>
        <w:ind w:left="360"/>
        <w:jc w:val="both"/>
        <w:rPr>
          <w:rFonts w:ascii="Times New Roman" w:hAnsi="Times New Roman" w:cs="Times New Roman"/>
          <w:b/>
          <w:sz w:val="24"/>
          <w:szCs w:val="24"/>
        </w:rPr>
      </w:pPr>
      <w:r w:rsidRPr="0088547C">
        <w:rPr>
          <w:rFonts w:ascii="Times New Roman" w:hAnsi="Times New Roman" w:cs="Times New Roman"/>
          <w:b/>
          <w:sz w:val="24"/>
          <w:szCs w:val="24"/>
        </w:rPr>
        <w:t>10.Оценка кадрового обеспечения.</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Школа в полном объёме укомплектована руководящими и педагогическими кадрами, обеспечивающими её стабильное функционирование и развитие. Все педагогические работники школы имеют право заниматься педагогической деятельностью. </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 период само</w:t>
      </w:r>
      <w:r w:rsidR="00987CD8" w:rsidRPr="0088547C">
        <w:rPr>
          <w:rFonts w:ascii="Times New Roman" w:eastAsia="Times New Roman" w:hAnsi="Times New Roman" w:cs="Times New Roman"/>
          <w:sz w:val="24"/>
          <w:szCs w:val="24"/>
          <w:lang w:eastAsia="ru-RU"/>
        </w:rPr>
        <w:t>обследования в Школе работают 53</w:t>
      </w:r>
      <w:r w:rsidR="00EE2858" w:rsidRPr="0088547C">
        <w:rPr>
          <w:rFonts w:ascii="Times New Roman" w:eastAsia="Times New Roman" w:hAnsi="Times New Roman" w:cs="Times New Roman"/>
          <w:sz w:val="24"/>
          <w:szCs w:val="24"/>
          <w:lang w:eastAsia="ru-RU"/>
        </w:rPr>
        <w:t xml:space="preserve"> педагогических работника</w:t>
      </w:r>
      <w:r w:rsidRPr="0088547C">
        <w:rPr>
          <w:rFonts w:ascii="Times New Roman" w:eastAsia="Times New Roman" w:hAnsi="Times New Roman" w:cs="Times New Roman"/>
          <w:sz w:val="24"/>
          <w:szCs w:val="24"/>
          <w:lang w:eastAsia="ru-RU"/>
        </w:rPr>
        <w:t>. Все имеют вы</w:t>
      </w:r>
      <w:r w:rsidR="00EE2858" w:rsidRPr="0088547C">
        <w:rPr>
          <w:rFonts w:ascii="Times New Roman" w:eastAsia="Times New Roman" w:hAnsi="Times New Roman" w:cs="Times New Roman"/>
          <w:sz w:val="24"/>
          <w:szCs w:val="24"/>
          <w:lang w:eastAsia="ru-RU"/>
        </w:rPr>
        <w:t>сшее педагогическое образование.</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p>
    <w:tbl>
      <w:tblPr>
        <w:tblW w:w="0" w:type="auto"/>
        <w:tblInd w:w="720" w:type="dxa"/>
        <w:tblLook w:val="04A0" w:firstRow="1" w:lastRow="0" w:firstColumn="1" w:lastColumn="0" w:noHBand="0" w:noVBand="1"/>
      </w:tblPr>
      <w:tblGrid>
        <w:gridCol w:w="7185"/>
        <w:gridCol w:w="1666"/>
      </w:tblGrid>
      <w:tr w:rsidR="00493711" w:rsidRPr="0088547C" w:rsidTr="00493711">
        <w:tc>
          <w:tcPr>
            <w:tcW w:w="7185"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Численность педработников от общей численности таких работников с педагогическим стажем:</w:t>
            </w:r>
          </w:p>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 до 5 лет</w:t>
            </w:r>
          </w:p>
        </w:tc>
        <w:tc>
          <w:tcPr>
            <w:tcW w:w="1666" w:type="dxa"/>
            <w:tcBorders>
              <w:top w:val="single" w:sz="4" w:space="0" w:color="auto"/>
              <w:left w:val="single" w:sz="4" w:space="0" w:color="auto"/>
              <w:bottom w:val="single" w:sz="4" w:space="0" w:color="auto"/>
              <w:right w:val="single" w:sz="4" w:space="0" w:color="auto"/>
            </w:tcBorders>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p>
          <w:p w:rsidR="00493711" w:rsidRPr="0088547C" w:rsidRDefault="00493711">
            <w:pPr>
              <w:suppressAutoHyphens/>
              <w:spacing w:before="120" w:after="120"/>
              <w:contextualSpacing/>
              <w:jc w:val="both"/>
              <w:rPr>
                <w:rFonts w:ascii="Times New Roman" w:hAnsi="Times New Roman" w:cs="Times New Roman"/>
                <w:sz w:val="24"/>
                <w:szCs w:val="24"/>
                <w:lang w:eastAsia="ru-RU"/>
              </w:rPr>
            </w:pPr>
          </w:p>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3</w:t>
            </w:r>
          </w:p>
        </w:tc>
      </w:tr>
      <w:tr w:rsidR="00493711" w:rsidRPr="0088547C" w:rsidTr="00493711">
        <w:tc>
          <w:tcPr>
            <w:tcW w:w="7185"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 больше 20 лет</w:t>
            </w:r>
          </w:p>
        </w:tc>
        <w:tc>
          <w:tcPr>
            <w:tcW w:w="1666" w:type="dxa"/>
            <w:tcBorders>
              <w:top w:val="single" w:sz="4" w:space="0" w:color="auto"/>
              <w:left w:val="single" w:sz="4" w:space="0" w:color="auto"/>
              <w:bottom w:val="single" w:sz="4" w:space="0" w:color="auto"/>
              <w:right w:val="single" w:sz="4" w:space="0" w:color="auto"/>
            </w:tcBorders>
            <w:hideMark/>
          </w:tcPr>
          <w:p w:rsidR="00493711" w:rsidRPr="0088547C" w:rsidRDefault="00987CD8">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39</w:t>
            </w:r>
          </w:p>
        </w:tc>
      </w:tr>
      <w:tr w:rsidR="00493711" w:rsidRPr="0088547C" w:rsidTr="00493711">
        <w:tc>
          <w:tcPr>
            <w:tcW w:w="7185"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Численность педработников от общей численности таких работников в возрасте</w:t>
            </w:r>
          </w:p>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 до 30 лет</w:t>
            </w:r>
          </w:p>
        </w:tc>
        <w:tc>
          <w:tcPr>
            <w:tcW w:w="1666" w:type="dxa"/>
            <w:tcBorders>
              <w:top w:val="single" w:sz="4" w:space="0" w:color="auto"/>
              <w:left w:val="single" w:sz="4" w:space="0" w:color="auto"/>
              <w:bottom w:val="single" w:sz="4" w:space="0" w:color="auto"/>
              <w:right w:val="single" w:sz="4" w:space="0" w:color="auto"/>
            </w:tcBorders>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p>
          <w:p w:rsidR="00493711" w:rsidRPr="0088547C" w:rsidRDefault="00493711">
            <w:pPr>
              <w:suppressAutoHyphens/>
              <w:spacing w:before="120" w:after="120"/>
              <w:contextualSpacing/>
              <w:jc w:val="both"/>
              <w:rPr>
                <w:rFonts w:ascii="Times New Roman" w:hAnsi="Times New Roman" w:cs="Times New Roman"/>
                <w:sz w:val="24"/>
                <w:szCs w:val="24"/>
                <w:lang w:eastAsia="ru-RU"/>
              </w:rPr>
            </w:pPr>
          </w:p>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3</w:t>
            </w:r>
          </w:p>
        </w:tc>
      </w:tr>
      <w:tr w:rsidR="00493711" w:rsidRPr="0088547C" w:rsidTr="00493711">
        <w:tc>
          <w:tcPr>
            <w:tcW w:w="7185"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 от 55 лет</w:t>
            </w:r>
          </w:p>
        </w:tc>
        <w:tc>
          <w:tcPr>
            <w:tcW w:w="1666"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8</w:t>
            </w:r>
          </w:p>
        </w:tc>
      </w:tr>
      <w:tr w:rsidR="00493711" w:rsidRPr="0088547C" w:rsidTr="00493711">
        <w:tc>
          <w:tcPr>
            <w:tcW w:w="7185"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 xml:space="preserve">Численность педагогических и административно-хозяйственных работников, которые за последние 3 года  прошли повышение квалификации или профессиональную переподготовку, от общей численности таких работников по применению в </w:t>
            </w:r>
          </w:p>
        </w:tc>
        <w:tc>
          <w:tcPr>
            <w:tcW w:w="1666" w:type="dxa"/>
            <w:tcBorders>
              <w:top w:val="single" w:sz="4" w:space="0" w:color="auto"/>
              <w:left w:val="single" w:sz="4" w:space="0" w:color="auto"/>
              <w:bottom w:val="single" w:sz="4" w:space="0" w:color="auto"/>
              <w:right w:val="single" w:sz="4" w:space="0" w:color="auto"/>
            </w:tcBorders>
            <w:hideMark/>
          </w:tcPr>
          <w:p w:rsidR="00493711" w:rsidRPr="0088547C" w:rsidRDefault="00987CD8">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53</w:t>
            </w:r>
          </w:p>
        </w:tc>
      </w:tr>
    </w:tbl>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Аттестация педагогических кадров.</w:t>
      </w:r>
    </w:p>
    <w:tbl>
      <w:tblPr>
        <w:tblW w:w="0" w:type="auto"/>
        <w:tblInd w:w="720" w:type="dxa"/>
        <w:tblLook w:val="04A0" w:firstRow="1" w:lastRow="0" w:firstColumn="1" w:lastColumn="0" w:noHBand="0" w:noVBand="1"/>
      </w:tblPr>
      <w:tblGrid>
        <w:gridCol w:w="3056"/>
        <w:gridCol w:w="2960"/>
        <w:gridCol w:w="2835"/>
      </w:tblGrid>
      <w:tr w:rsidR="00493711" w:rsidRPr="0088547C" w:rsidTr="00493711">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 xml:space="preserve">Аттестация </w:t>
            </w:r>
          </w:p>
        </w:tc>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Количество человек</w:t>
            </w:r>
          </w:p>
        </w:tc>
        <w:tc>
          <w:tcPr>
            <w:tcW w:w="3191"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w:t>
            </w:r>
          </w:p>
        </w:tc>
      </w:tr>
      <w:tr w:rsidR="00493711" w:rsidRPr="0088547C" w:rsidTr="00493711">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Высшая квалификационная категория</w:t>
            </w:r>
          </w:p>
        </w:tc>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987CD8">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20</w:t>
            </w:r>
          </w:p>
        </w:tc>
        <w:tc>
          <w:tcPr>
            <w:tcW w:w="3191"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38</w:t>
            </w:r>
          </w:p>
        </w:tc>
      </w:tr>
      <w:tr w:rsidR="00493711" w:rsidRPr="0088547C" w:rsidTr="00493711">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Первая квалификационная категория</w:t>
            </w:r>
          </w:p>
        </w:tc>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987CD8">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19</w:t>
            </w:r>
          </w:p>
        </w:tc>
        <w:tc>
          <w:tcPr>
            <w:tcW w:w="3191"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34</w:t>
            </w:r>
          </w:p>
        </w:tc>
      </w:tr>
      <w:tr w:rsidR="00493711" w:rsidRPr="0088547C" w:rsidTr="00493711">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Аттестованы на соответствие занимаемой должности</w:t>
            </w:r>
          </w:p>
        </w:tc>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9</w:t>
            </w:r>
          </w:p>
        </w:tc>
        <w:tc>
          <w:tcPr>
            <w:tcW w:w="3191"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18</w:t>
            </w:r>
          </w:p>
        </w:tc>
      </w:tr>
      <w:tr w:rsidR="00493711" w:rsidRPr="0088547C" w:rsidTr="00493711">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Не аттестованы (молодые специалисты)</w:t>
            </w:r>
          </w:p>
        </w:tc>
        <w:tc>
          <w:tcPr>
            <w:tcW w:w="3190"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3</w:t>
            </w:r>
          </w:p>
        </w:tc>
        <w:tc>
          <w:tcPr>
            <w:tcW w:w="3191" w:type="dxa"/>
            <w:tcBorders>
              <w:top w:val="single" w:sz="4" w:space="0" w:color="auto"/>
              <w:left w:val="single" w:sz="4" w:space="0" w:color="auto"/>
              <w:bottom w:val="single" w:sz="4" w:space="0" w:color="auto"/>
              <w:right w:val="single" w:sz="4" w:space="0" w:color="auto"/>
            </w:tcBorders>
            <w:hideMark/>
          </w:tcPr>
          <w:p w:rsidR="00493711" w:rsidRPr="0088547C" w:rsidRDefault="00493711">
            <w:pPr>
              <w:suppressAutoHyphens/>
              <w:spacing w:before="120" w:after="120"/>
              <w:contextualSpacing/>
              <w:jc w:val="both"/>
              <w:rPr>
                <w:rFonts w:ascii="Times New Roman" w:hAnsi="Times New Roman" w:cs="Times New Roman"/>
                <w:sz w:val="24"/>
                <w:szCs w:val="24"/>
                <w:lang w:eastAsia="ru-RU"/>
              </w:rPr>
            </w:pPr>
            <w:r w:rsidRPr="0088547C">
              <w:rPr>
                <w:rFonts w:ascii="Times New Roman" w:hAnsi="Times New Roman" w:cs="Times New Roman"/>
                <w:sz w:val="24"/>
                <w:szCs w:val="24"/>
                <w:lang w:eastAsia="ru-RU"/>
              </w:rPr>
              <w:t>6</w:t>
            </w:r>
          </w:p>
        </w:tc>
      </w:tr>
    </w:tbl>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Средний возраст педагогов школы составляет 47 лет, что говорит о том, что педагогический коллектив школы, в целом, состоит из опытных педагогов.</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соответствии с перспективным планом аттестации педаго</w:t>
      </w:r>
      <w:r w:rsidR="00987CD8" w:rsidRPr="0088547C">
        <w:rPr>
          <w:rFonts w:ascii="Times New Roman" w:eastAsia="Times New Roman" w:hAnsi="Times New Roman" w:cs="Times New Roman"/>
          <w:sz w:val="24"/>
          <w:szCs w:val="24"/>
          <w:lang w:eastAsia="ru-RU"/>
        </w:rPr>
        <w:t>гических работников школы в 2020</w:t>
      </w:r>
      <w:r w:rsidRPr="0088547C">
        <w:rPr>
          <w:rFonts w:ascii="Times New Roman" w:eastAsia="Times New Roman" w:hAnsi="Times New Roman" w:cs="Times New Roman"/>
          <w:sz w:val="24"/>
          <w:szCs w:val="24"/>
          <w:lang w:eastAsia="ru-RU"/>
        </w:rPr>
        <w:t xml:space="preserve"> году прошли аттестацию:</w:t>
      </w:r>
    </w:p>
    <w:p w:rsidR="00493711" w:rsidRPr="0088547C" w:rsidRDefault="00987CD8"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В течение 2020</w:t>
      </w:r>
      <w:r w:rsidR="00493711" w:rsidRPr="0088547C">
        <w:rPr>
          <w:rFonts w:ascii="Times New Roman" w:eastAsia="Times New Roman" w:hAnsi="Times New Roman" w:cs="Times New Roman"/>
          <w:sz w:val="24"/>
          <w:szCs w:val="24"/>
          <w:lang w:eastAsia="ru-RU"/>
        </w:rPr>
        <w:t xml:space="preserve"> года в соответствии с планом-графиком курсовой подготовки все педагоги, включённые в список для прохождения курсов, прошли обучение по программам повышения квалификации и профессиональной переподготовки, в том числе дистанционно.</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Наиболее значимые достижения п</w:t>
      </w:r>
      <w:r w:rsidR="00987CD8" w:rsidRPr="0088547C">
        <w:rPr>
          <w:rFonts w:ascii="Times New Roman" w:eastAsia="Times New Roman" w:hAnsi="Times New Roman" w:cs="Times New Roman"/>
          <w:sz w:val="24"/>
          <w:szCs w:val="24"/>
          <w:lang w:eastAsia="ru-RU"/>
        </w:rPr>
        <w:t>едагогов за 2016,  2018, 2019,2020</w:t>
      </w:r>
      <w:r w:rsidR="00EE2858" w:rsidRPr="0088547C">
        <w:rPr>
          <w:rFonts w:ascii="Times New Roman" w:eastAsia="Times New Roman" w:hAnsi="Times New Roman" w:cs="Times New Roman"/>
          <w:sz w:val="24"/>
          <w:szCs w:val="24"/>
          <w:lang w:eastAsia="ru-RU"/>
        </w:rPr>
        <w:t>, 2021</w:t>
      </w:r>
      <w:r w:rsidRPr="0088547C">
        <w:rPr>
          <w:rFonts w:ascii="Times New Roman" w:eastAsia="Times New Roman" w:hAnsi="Times New Roman" w:cs="Times New Roman"/>
          <w:sz w:val="24"/>
          <w:szCs w:val="24"/>
          <w:lang w:eastAsia="ru-RU"/>
        </w:rPr>
        <w:t xml:space="preserve"> гг.</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Победитель районного конкурса «Учитель года – 2016» – Афонькина М.В –учитель математики.</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Победитель районного конкурса «Учитель года – 2018» – Федькин Н.М –учитель физической культуры.</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 Победитель районно</w:t>
      </w:r>
      <w:r w:rsidR="00987CD8" w:rsidRPr="0088547C">
        <w:rPr>
          <w:rFonts w:ascii="Times New Roman" w:eastAsia="Times New Roman" w:hAnsi="Times New Roman" w:cs="Times New Roman"/>
          <w:sz w:val="24"/>
          <w:szCs w:val="24"/>
          <w:lang w:eastAsia="ru-RU"/>
        </w:rPr>
        <w:t>го конкурса «Учитель года – 2020</w:t>
      </w:r>
      <w:r w:rsidRPr="0088547C">
        <w:rPr>
          <w:rFonts w:ascii="Times New Roman" w:eastAsia="Times New Roman" w:hAnsi="Times New Roman" w:cs="Times New Roman"/>
          <w:sz w:val="24"/>
          <w:szCs w:val="24"/>
          <w:lang w:eastAsia="ru-RU"/>
        </w:rPr>
        <w:t>» – Малясов С.Н –учитель истории.</w:t>
      </w:r>
    </w:p>
    <w:p w:rsidR="00EE2858" w:rsidRPr="0088547C" w:rsidRDefault="00EE2858"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Победитель районного конкурса «Учитель года – 2021 – Шлабина А.А – учитель математики.</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Победа Плешаковой А.В, учителя музыки и МХК в региональном конкурсе лучших учителей Республики Мордовия (Грант Главы РМ), октябрь 2016 г.</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Победа Чегеревой Л.М, учителя начальных классов в региональном конкурсе лучших учителей Республики Мордовия (Грант Главы РМ), октябрь 2017 г.</w:t>
      </w:r>
    </w:p>
    <w:p w:rsidR="00493711" w:rsidRPr="0088547C" w:rsidRDefault="00493711"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Победа Малыйкиной И.И, учителя биологии в региональном конкурсе лучших учителей Республики Мордовия (Грант Главы РМ), октябрь 2018 г.</w:t>
      </w:r>
    </w:p>
    <w:p w:rsidR="00987CD8" w:rsidRPr="0088547C" w:rsidRDefault="00987CD8" w:rsidP="00493711">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Победа Дёмкина А.В учителя биологии в региональном конкурсе лучших учителей Республики Мордовия (Грант Главы РМ), октябрь 2020 г.</w:t>
      </w:r>
    </w:p>
    <w:p w:rsidR="00EE2858" w:rsidRPr="0088547C" w:rsidRDefault="00EE2858" w:rsidP="00EE2858">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Победа Малясовой Т.И учителя географии в региональном конкурсе лучших учителей Республики Мордовия (Грант Главы РМ), октябрь 2021 г.</w:t>
      </w:r>
    </w:p>
    <w:p w:rsidR="00EE2858" w:rsidRPr="0088547C" w:rsidRDefault="00EE2858" w:rsidP="00EE2858">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p>
    <w:p w:rsidR="00EE2858" w:rsidRPr="0088547C" w:rsidRDefault="00EE2858" w:rsidP="00EE2858">
      <w:pPr>
        <w:widowControl w:val="0"/>
        <w:autoSpaceDE w:val="0"/>
        <w:autoSpaceDN w:val="0"/>
        <w:spacing w:after="0" w:line="240" w:lineRule="auto"/>
        <w:ind w:left="359"/>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Задачи на 2021-2022 учебный год</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1.Обеспечить качество и доступность образования в соответствии с требованиями ФГОС.</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совершенствовать внутришкольную систему оценки качества образования, сопоставляя реально достигаемые образовательные результаты с требованием ФГОС, социальным и личностным ожиданиям потребителей образовательных услуг;</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педагогических технологий в различных видах деятельности;</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повысить качество образования;</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xml:space="preserve">- </w:t>
      </w:r>
      <w:r w:rsidRPr="0088547C">
        <w:rPr>
          <w:rFonts w:ascii="Calibri" w:eastAsia="Calibri" w:hAnsi="Times New Roman" w:cs="Times New Roman"/>
          <w:color w:val="000000"/>
          <w:sz w:val="24"/>
          <w:szCs w:val="24"/>
        </w:rPr>
        <w:t>внедрить</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современные</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цифровые</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технологии</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и</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создать</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условия</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для</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развития</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творческого</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потенциала</w:t>
      </w:r>
      <w:r w:rsidRPr="0088547C">
        <w:rPr>
          <w:rFonts w:ascii="Calibri" w:eastAsia="Calibri" w:hAnsi="Times New Roman" w:cs="Times New Roman"/>
          <w:color w:val="000000"/>
          <w:sz w:val="24"/>
          <w:szCs w:val="24"/>
        </w:rPr>
        <w:t xml:space="preserve"> </w:t>
      </w:r>
      <w:r w:rsidRPr="0088547C">
        <w:rPr>
          <w:rFonts w:ascii="Calibri" w:eastAsia="Calibri" w:hAnsi="Times New Roman" w:cs="Times New Roman"/>
          <w:color w:val="000000"/>
          <w:sz w:val="24"/>
          <w:szCs w:val="24"/>
        </w:rPr>
        <w:t>обучающихся</w:t>
      </w:r>
      <w:r w:rsidRPr="0088547C">
        <w:rPr>
          <w:rFonts w:ascii="Calibri" w:eastAsia="Calibri" w:hAnsi="Times New Roman" w:cs="Times New Roman"/>
          <w:color w:val="000000"/>
          <w:sz w:val="24"/>
          <w:szCs w:val="24"/>
        </w:rPr>
        <w:t>;</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применять дистанционные технологии в период неблагополучной санитарно-эпидемиологической ситуации.</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2. Повысить качество образования в школе:</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 xml:space="preserve">- </w:t>
      </w:r>
      <w:r w:rsidRPr="0088547C">
        <w:rPr>
          <w:rFonts w:ascii="Times New Roman" w:eastAsia="Times New Roman" w:hAnsi="Times New Roman" w:cs="Times New Roman"/>
          <w:sz w:val="24"/>
          <w:szCs w:val="24"/>
          <w:lang w:eastAsia="ru-RU"/>
        </w:rPr>
        <w:t>создать условия для повышения образования;</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w:t>
      </w:r>
      <w:r w:rsidRPr="0088547C">
        <w:rPr>
          <w:rFonts w:ascii="Times New Roman" w:eastAsia="Times New Roman" w:hAnsi="Times New Roman" w:cs="Times New Roman"/>
          <w:sz w:val="24"/>
          <w:szCs w:val="24"/>
          <w:lang w:eastAsia="ru-RU"/>
        </w:rPr>
        <w:t xml:space="preserve"> совершенствовать механизмы повышения мотивации учащихся к учебной и проектной деятельности;</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w:t>
      </w:r>
      <w:r w:rsidRPr="0088547C">
        <w:rPr>
          <w:rFonts w:ascii="Times New Roman" w:eastAsia="Times New Roman" w:hAnsi="Times New Roman" w:cs="Times New Roman"/>
          <w:sz w:val="24"/>
          <w:szCs w:val="24"/>
          <w:lang w:eastAsia="ru-RU"/>
        </w:rPr>
        <w:t xml:space="preserve"> расширить формы взаимодействия с родителями;</w:t>
      </w:r>
    </w:p>
    <w:p w:rsidR="00EE2858" w:rsidRPr="0088547C" w:rsidRDefault="00EE2858" w:rsidP="00EE2858">
      <w:pPr>
        <w:widowControl w:val="0"/>
        <w:tabs>
          <w:tab w:val="left" w:pos="1139"/>
          <w:tab w:val="left" w:pos="1140"/>
        </w:tabs>
        <w:autoSpaceDE w:val="0"/>
        <w:autoSpaceDN w:val="0"/>
        <w:spacing w:before="1" w:after="0" w:line="275" w:lineRule="exact"/>
        <w:ind w:left="1139"/>
        <w:outlineLvl w:val="1"/>
        <w:rPr>
          <w:rFonts w:ascii="Times New Roman" w:eastAsia="Times New Roman" w:hAnsi="Times New Roman" w:cs="Times New Roman"/>
          <w:sz w:val="24"/>
          <w:szCs w:val="24"/>
          <w:lang w:eastAsia="ru-RU"/>
        </w:rPr>
      </w:pPr>
      <w:r w:rsidRPr="0088547C">
        <w:rPr>
          <w:rFonts w:ascii="Times New Roman" w:eastAsia="Times New Roman" w:hAnsi="Times New Roman" w:cs="Times New Roman"/>
          <w:b/>
          <w:sz w:val="24"/>
          <w:szCs w:val="24"/>
          <w:lang w:eastAsia="ru-RU"/>
        </w:rPr>
        <w:t>-</w:t>
      </w:r>
      <w:r w:rsidRPr="0088547C">
        <w:rPr>
          <w:rFonts w:ascii="Times New Roman" w:eastAsia="Times New Roman" w:hAnsi="Times New Roman" w:cs="Times New Roman"/>
          <w:sz w:val="24"/>
          <w:szCs w:val="24"/>
          <w:lang w:eastAsia="ru-RU"/>
        </w:rPr>
        <w:t xml:space="preserve"> улучшить качество проводимых тематических классных часов.</w:t>
      </w:r>
    </w:p>
    <w:p w:rsidR="00EE2858" w:rsidRPr="0088547C" w:rsidRDefault="00EE2858" w:rsidP="00EE2858">
      <w:pPr>
        <w:widowControl w:val="0"/>
        <w:tabs>
          <w:tab w:val="left" w:pos="1079"/>
          <w:tab w:val="left" w:pos="1080"/>
        </w:tabs>
        <w:autoSpaceDE w:val="0"/>
        <w:autoSpaceDN w:val="0"/>
        <w:spacing w:after="0" w:line="273" w:lineRule="auto"/>
        <w:ind w:left="1079" w:right="1560"/>
        <w:rPr>
          <w:rFonts w:ascii="Times New Roman" w:eastAsia="Times New Roman" w:hAnsi="Times New Roman" w:cs="Times New Roman"/>
          <w:sz w:val="24"/>
          <w:szCs w:val="24"/>
          <w:lang w:eastAsia="ru-RU"/>
        </w:rPr>
      </w:pPr>
    </w:p>
    <w:p w:rsidR="00EE2858" w:rsidRPr="0088547C" w:rsidRDefault="00EE2858" w:rsidP="00EE2858">
      <w:pPr>
        <w:widowControl w:val="0"/>
        <w:tabs>
          <w:tab w:val="left" w:pos="1067"/>
          <w:tab w:val="left" w:pos="1068"/>
        </w:tabs>
        <w:autoSpaceDE w:val="0"/>
        <w:autoSpaceDN w:val="0"/>
        <w:spacing w:before="8" w:after="0" w:line="240" w:lineRule="auto"/>
        <w:ind w:left="540"/>
        <w:contextualSpacing/>
        <w:outlineLvl w:val="1"/>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3.Продолжить работу по формированию у обучающихся совершенствования качеств личности через духовно-нравственные ценности, гражданскую позицию, самостоятельность и самоопределение, необходимость вести ЗОЖ.</w:t>
      </w:r>
    </w:p>
    <w:p w:rsidR="00EE2858" w:rsidRPr="0088547C" w:rsidRDefault="00EE2858" w:rsidP="00EE2858">
      <w:pPr>
        <w:widowControl w:val="0"/>
        <w:tabs>
          <w:tab w:val="left" w:pos="1139"/>
          <w:tab w:val="left" w:pos="1140"/>
        </w:tabs>
        <w:autoSpaceDE w:val="0"/>
        <w:autoSpaceDN w:val="0"/>
        <w:spacing w:before="3" w:after="0" w:line="240" w:lineRule="auto"/>
        <w:ind w:left="1139"/>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повысить эффективность работы по развитию творческих способностей, интеллектуально-нравственных качеств</w:t>
      </w:r>
      <w:r w:rsidRPr="0088547C">
        <w:rPr>
          <w:rFonts w:ascii="Times New Roman" w:eastAsia="Times New Roman" w:hAnsi="Times New Roman" w:cs="Times New Roman"/>
          <w:spacing w:val="-4"/>
          <w:sz w:val="24"/>
          <w:szCs w:val="24"/>
          <w:lang w:eastAsia="ru-RU"/>
        </w:rPr>
        <w:t xml:space="preserve"> об</w:t>
      </w:r>
      <w:r w:rsidRPr="0088547C">
        <w:rPr>
          <w:rFonts w:ascii="Times New Roman" w:eastAsia="Times New Roman" w:hAnsi="Times New Roman" w:cs="Times New Roman"/>
          <w:sz w:val="24"/>
          <w:szCs w:val="24"/>
          <w:lang w:eastAsia="ru-RU"/>
        </w:rPr>
        <w:t>учающихся;</w:t>
      </w:r>
    </w:p>
    <w:p w:rsidR="00EE2858" w:rsidRPr="0088547C" w:rsidRDefault="00EE2858" w:rsidP="00EE2858">
      <w:pPr>
        <w:widowControl w:val="0"/>
        <w:tabs>
          <w:tab w:val="left" w:pos="1079"/>
          <w:tab w:val="left" w:pos="1080"/>
        </w:tabs>
        <w:autoSpaceDE w:val="0"/>
        <w:autoSpaceDN w:val="0"/>
        <w:spacing w:before="80" w:after="0" w:line="280" w:lineRule="auto"/>
        <w:ind w:left="1079" w:right="1844"/>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расширить освоение и использование разных форм организации обучения (экскурсии, практикумы, образовательные события, исследовательские работы.</w:t>
      </w:r>
    </w:p>
    <w:p w:rsidR="00EE2858" w:rsidRPr="0088547C" w:rsidRDefault="00EE2858" w:rsidP="00EE2858">
      <w:pPr>
        <w:widowControl w:val="0"/>
        <w:tabs>
          <w:tab w:val="left" w:pos="1079"/>
          <w:tab w:val="left" w:pos="1080"/>
        </w:tabs>
        <w:autoSpaceDE w:val="0"/>
        <w:autoSpaceDN w:val="0"/>
        <w:spacing w:before="80" w:after="0" w:line="280" w:lineRule="auto"/>
        <w:ind w:left="1079" w:right="1844"/>
        <w:rPr>
          <w:rFonts w:ascii="Times New Roman" w:eastAsia="Times New Roman" w:hAnsi="Times New Roman" w:cs="Times New Roman"/>
          <w:sz w:val="24"/>
          <w:szCs w:val="24"/>
          <w:lang w:eastAsia="ru-RU"/>
        </w:rPr>
      </w:pPr>
    </w:p>
    <w:p w:rsidR="00EE2858" w:rsidRPr="0088547C" w:rsidRDefault="00EE2858" w:rsidP="00230790">
      <w:pPr>
        <w:widowControl w:val="0"/>
        <w:numPr>
          <w:ilvl w:val="0"/>
          <w:numId w:val="27"/>
        </w:numPr>
        <w:tabs>
          <w:tab w:val="left" w:pos="1079"/>
          <w:tab w:val="left" w:pos="1080"/>
        </w:tabs>
        <w:autoSpaceDE w:val="0"/>
        <w:autoSpaceDN w:val="0"/>
        <w:spacing w:before="80" w:after="0" w:line="280" w:lineRule="auto"/>
        <w:ind w:right="1844"/>
        <w:contextualSpacing/>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Продолжить учителями-предметниками курсовой подготовки и переподготовки, самоподготовки:</w:t>
      </w:r>
    </w:p>
    <w:p w:rsidR="00EE2858" w:rsidRPr="0088547C" w:rsidRDefault="00EE2858" w:rsidP="00EE2858">
      <w:pPr>
        <w:widowControl w:val="0"/>
        <w:tabs>
          <w:tab w:val="left" w:pos="1079"/>
          <w:tab w:val="left" w:pos="1080"/>
        </w:tabs>
        <w:autoSpaceDE w:val="0"/>
        <w:autoSpaceDN w:val="0"/>
        <w:spacing w:before="80" w:after="0" w:line="280" w:lineRule="auto"/>
        <w:ind w:left="1620" w:right="1844"/>
        <w:contextualSpacing/>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развитие системы самообразования, презентацию портфолио, результатов деятельности.</w:t>
      </w:r>
    </w:p>
    <w:p w:rsidR="00EE2858" w:rsidRPr="0088547C" w:rsidRDefault="00EE2858" w:rsidP="00EE2858">
      <w:pPr>
        <w:widowControl w:val="0"/>
        <w:tabs>
          <w:tab w:val="left" w:pos="1079"/>
          <w:tab w:val="left" w:pos="1080"/>
        </w:tabs>
        <w:autoSpaceDE w:val="0"/>
        <w:autoSpaceDN w:val="0"/>
        <w:spacing w:before="80" w:after="0" w:line="280" w:lineRule="auto"/>
        <w:ind w:left="1620" w:right="1844"/>
        <w:contextualSpacing/>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 совершенствование организационной, аналитической, прогнозирующей и творческой деятельности школьных методических объединений.</w:t>
      </w:r>
    </w:p>
    <w:p w:rsidR="00EE2858" w:rsidRPr="0088547C" w:rsidRDefault="00EE2858" w:rsidP="00EE2858">
      <w:pPr>
        <w:widowControl w:val="0"/>
        <w:tabs>
          <w:tab w:val="left" w:pos="1079"/>
          <w:tab w:val="left" w:pos="1080"/>
        </w:tabs>
        <w:autoSpaceDE w:val="0"/>
        <w:autoSpaceDN w:val="0"/>
        <w:spacing w:after="0" w:line="274" w:lineRule="exact"/>
        <w:outlineLvl w:val="1"/>
        <w:rPr>
          <w:rFonts w:ascii="Times New Roman" w:eastAsia="Times New Roman" w:hAnsi="Times New Roman" w:cs="Times New Roman"/>
          <w:b/>
          <w:bCs/>
          <w:sz w:val="24"/>
          <w:szCs w:val="24"/>
          <w:lang w:eastAsia="ru-RU"/>
        </w:rPr>
      </w:pPr>
      <w:r w:rsidRPr="0088547C">
        <w:rPr>
          <w:rFonts w:ascii="Times New Roman" w:eastAsia="Times New Roman" w:hAnsi="Times New Roman" w:cs="Times New Roman"/>
          <w:b/>
          <w:bCs/>
          <w:sz w:val="24"/>
          <w:szCs w:val="24"/>
          <w:lang w:eastAsia="ru-RU"/>
        </w:rPr>
        <w:t>5. Совершенствовать открытую информационную образовательную среду школы за счет:</w:t>
      </w:r>
    </w:p>
    <w:p w:rsidR="00EE2858" w:rsidRPr="0088547C" w:rsidRDefault="00EE2858" w:rsidP="00230790">
      <w:pPr>
        <w:widowControl w:val="0"/>
        <w:numPr>
          <w:ilvl w:val="0"/>
          <w:numId w:val="28"/>
        </w:numPr>
        <w:tabs>
          <w:tab w:val="left" w:pos="1139"/>
          <w:tab w:val="left" w:pos="1140"/>
        </w:tabs>
        <w:autoSpaceDE w:val="0"/>
        <w:autoSpaceDN w:val="0"/>
        <w:spacing w:after="0" w:line="274" w:lineRule="exact"/>
        <w:ind w:hanging="355"/>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эффективного использования в урочной и внеурочной деятельности информационно — коммуникационных технологий;</w:t>
      </w:r>
    </w:p>
    <w:p w:rsidR="00EE2858" w:rsidRPr="0088547C" w:rsidRDefault="00EE2858" w:rsidP="00230790">
      <w:pPr>
        <w:widowControl w:val="0"/>
        <w:numPr>
          <w:ilvl w:val="0"/>
          <w:numId w:val="28"/>
        </w:numPr>
        <w:tabs>
          <w:tab w:val="left" w:pos="1139"/>
          <w:tab w:val="left" w:pos="1140"/>
        </w:tabs>
        <w:autoSpaceDE w:val="0"/>
        <w:autoSpaceDN w:val="0"/>
        <w:spacing w:after="0" w:line="240" w:lineRule="auto"/>
        <w:ind w:hanging="355"/>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модернизации материально-технического обеспечения образовательного процесса;</w:t>
      </w:r>
    </w:p>
    <w:p w:rsidR="00EE2858" w:rsidRPr="0088547C" w:rsidRDefault="00EE2858" w:rsidP="00230790">
      <w:pPr>
        <w:widowControl w:val="0"/>
        <w:numPr>
          <w:ilvl w:val="0"/>
          <w:numId w:val="28"/>
        </w:numPr>
        <w:tabs>
          <w:tab w:val="left" w:pos="1139"/>
          <w:tab w:val="left" w:pos="1140"/>
        </w:tabs>
        <w:autoSpaceDE w:val="0"/>
        <w:autoSpaceDN w:val="0"/>
        <w:spacing w:after="0" w:line="240" w:lineRule="auto"/>
        <w:ind w:hanging="355"/>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организации постоянно действующих консультаций и семинаров по вопросам, связанным с использованием ИКТ;</w:t>
      </w:r>
    </w:p>
    <w:p w:rsidR="00EE2858" w:rsidRPr="0088547C" w:rsidRDefault="00EE2858" w:rsidP="00230790">
      <w:pPr>
        <w:widowControl w:val="0"/>
        <w:numPr>
          <w:ilvl w:val="0"/>
          <w:numId w:val="28"/>
        </w:numPr>
        <w:tabs>
          <w:tab w:val="left" w:pos="1079"/>
          <w:tab w:val="left" w:pos="1080"/>
        </w:tabs>
        <w:autoSpaceDE w:val="0"/>
        <w:autoSpaceDN w:val="0"/>
        <w:spacing w:after="0" w:line="295" w:lineRule="auto"/>
        <w:ind w:right="2473" w:hanging="355"/>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 организации;</w:t>
      </w:r>
    </w:p>
    <w:p w:rsidR="00EE2858" w:rsidRPr="0088547C" w:rsidRDefault="00EE2858" w:rsidP="00EE2858">
      <w:pPr>
        <w:suppressAutoHyphens/>
        <w:spacing w:before="120" w:after="120" w:line="240" w:lineRule="auto"/>
        <w:ind w:left="720"/>
        <w:contextualSpacing/>
        <w:jc w:val="both"/>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ab/>
      </w:r>
    </w:p>
    <w:p w:rsidR="00493711" w:rsidRPr="0088547C" w:rsidRDefault="00493711" w:rsidP="005E3853">
      <w:pPr>
        <w:spacing w:before="120" w:after="120" w:line="240" w:lineRule="auto"/>
        <w:rPr>
          <w:rFonts w:ascii="Times New Roman" w:eastAsia="Times New Roman" w:hAnsi="Times New Roman" w:cs="Times New Roman"/>
          <w:b/>
          <w:sz w:val="24"/>
          <w:szCs w:val="24"/>
          <w:lang w:eastAsia="ru-RU"/>
        </w:rPr>
      </w:pPr>
    </w:p>
    <w:p w:rsidR="00493711" w:rsidRPr="0088547C" w:rsidRDefault="00493711" w:rsidP="00493711">
      <w:pPr>
        <w:spacing w:before="120" w:after="120" w:line="240" w:lineRule="auto"/>
        <w:ind w:left="113"/>
        <w:jc w:val="center"/>
        <w:rPr>
          <w:rFonts w:ascii="Times New Roman" w:eastAsia="Times New Roman" w:hAnsi="Times New Roman" w:cs="Times New Roman"/>
          <w:b/>
          <w:sz w:val="24"/>
          <w:szCs w:val="24"/>
          <w:lang w:eastAsia="ru-RU"/>
        </w:rPr>
      </w:pPr>
      <w:r w:rsidRPr="0088547C">
        <w:rPr>
          <w:rFonts w:ascii="Times New Roman" w:eastAsia="Times New Roman" w:hAnsi="Times New Roman" w:cs="Times New Roman"/>
          <w:b/>
          <w:sz w:val="24"/>
          <w:szCs w:val="24"/>
          <w:lang w:eastAsia="ru-RU"/>
        </w:rPr>
        <w:t>10. Результативность воспитательной  деятельности.</w:t>
      </w:r>
    </w:p>
    <w:p w:rsidR="00493711" w:rsidRPr="0088547C" w:rsidRDefault="00493711" w:rsidP="00493711">
      <w:pPr>
        <w:spacing w:before="30" w:after="30" w:line="240" w:lineRule="auto"/>
        <w:jc w:val="right"/>
        <w:rPr>
          <w:rFonts w:ascii="Times New Roman" w:eastAsia="Times New Roman" w:hAnsi="Times New Roman" w:cs="Times New Roman"/>
          <w:i/>
          <w:iCs/>
          <w:color w:val="000000"/>
          <w:sz w:val="24"/>
          <w:szCs w:val="24"/>
          <w:u w:val="single"/>
          <w:lang w:eastAsia="ru-RU"/>
        </w:rPr>
      </w:pPr>
      <w:r w:rsidRPr="0088547C">
        <w:rPr>
          <w:rFonts w:ascii="Times New Roman" w:eastAsia="Times New Roman" w:hAnsi="Times New Roman" w:cs="Times New Roman"/>
          <w:i/>
          <w:iCs/>
          <w:color w:val="000000"/>
          <w:sz w:val="24"/>
          <w:szCs w:val="24"/>
          <w:u w:val="single"/>
          <w:lang w:eastAsia="ru-RU"/>
        </w:rPr>
        <w:t xml:space="preserve">И воспитание, и образование неразделимы. </w:t>
      </w:r>
    </w:p>
    <w:p w:rsidR="00493711" w:rsidRPr="0088547C" w:rsidRDefault="00493711" w:rsidP="00493711">
      <w:pPr>
        <w:spacing w:before="30" w:after="30" w:line="240" w:lineRule="auto"/>
        <w:jc w:val="right"/>
        <w:rPr>
          <w:rFonts w:ascii="Times New Roman" w:eastAsia="Times New Roman" w:hAnsi="Times New Roman" w:cs="Times New Roman"/>
          <w:i/>
          <w:iCs/>
          <w:color w:val="000000"/>
          <w:sz w:val="24"/>
          <w:szCs w:val="24"/>
          <w:u w:val="single"/>
          <w:lang w:eastAsia="ru-RU"/>
        </w:rPr>
      </w:pPr>
      <w:r w:rsidRPr="0088547C">
        <w:rPr>
          <w:rFonts w:ascii="Times New Roman" w:eastAsia="Times New Roman" w:hAnsi="Times New Roman" w:cs="Times New Roman"/>
          <w:i/>
          <w:iCs/>
          <w:color w:val="000000"/>
          <w:sz w:val="24"/>
          <w:szCs w:val="24"/>
          <w:u w:val="single"/>
          <w:lang w:eastAsia="ru-RU"/>
        </w:rPr>
        <w:t>Нельзя воспитывать, не передавая знания,</w:t>
      </w:r>
    </w:p>
    <w:p w:rsidR="00493711" w:rsidRPr="0088547C" w:rsidRDefault="00493711" w:rsidP="00493711">
      <w:pPr>
        <w:spacing w:before="30" w:after="30" w:line="240" w:lineRule="auto"/>
        <w:ind w:left="-567" w:firstLine="567"/>
        <w:jc w:val="right"/>
        <w:rPr>
          <w:rFonts w:ascii="Times New Roman" w:eastAsia="Times New Roman" w:hAnsi="Times New Roman" w:cs="Times New Roman"/>
          <w:color w:val="000000"/>
          <w:sz w:val="24"/>
          <w:szCs w:val="24"/>
          <w:u w:val="single"/>
          <w:lang w:eastAsia="ru-RU"/>
        </w:rPr>
      </w:pPr>
      <w:r w:rsidRPr="0088547C">
        <w:rPr>
          <w:rFonts w:ascii="Times New Roman" w:eastAsia="Times New Roman" w:hAnsi="Times New Roman" w:cs="Times New Roman"/>
          <w:i/>
          <w:iCs/>
          <w:color w:val="000000"/>
          <w:sz w:val="24"/>
          <w:szCs w:val="24"/>
          <w:u w:val="single"/>
          <w:lang w:eastAsia="ru-RU"/>
        </w:rPr>
        <w:t>всякое же знание действует воспитательно.</w:t>
      </w:r>
    </w:p>
    <w:p w:rsidR="00493711" w:rsidRPr="0088547C" w:rsidRDefault="00493711" w:rsidP="00493711">
      <w:pPr>
        <w:spacing w:before="30" w:after="30" w:line="240" w:lineRule="auto"/>
        <w:jc w:val="right"/>
        <w:rPr>
          <w:rFonts w:ascii="Times New Roman" w:eastAsia="Times New Roman" w:hAnsi="Times New Roman" w:cs="Times New Roman"/>
          <w:i/>
          <w:color w:val="000000"/>
          <w:sz w:val="24"/>
          <w:szCs w:val="24"/>
          <w:u w:val="single"/>
          <w:lang w:eastAsia="ru-RU"/>
        </w:rPr>
      </w:pPr>
      <w:r w:rsidRPr="0088547C">
        <w:rPr>
          <w:rFonts w:ascii="Times New Roman" w:eastAsia="Times New Roman" w:hAnsi="Times New Roman" w:cs="Times New Roman"/>
          <w:i/>
          <w:color w:val="000000"/>
          <w:sz w:val="24"/>
          <w:szCs w:val="24"/>
          <w:u w:val="single"/>
          <w:lang w:eastAsia="ru-RU"/>
        </w:rPr>
        <w:t>Л.Н.Толстой</w:t>
      </w:r>
    </w:p>
    <w:p w:rsidR="0088547C" w:rsidRPr="0088547C" w:rsidRDefault="0088547C" w:rsidP="0088547C">
      <w:pPr>
        <w:ind w:right="-284"/>
        <w:jc w:val="both"/>
        <w:rPr>
          <w:rFonts w:ascii="Times New Roman" w:hAnsi="Times New Roman" w:cs="Times New Roman"/>
          <w:sz w:val="24"/>
          <w:szCs w:val="24"/>
        </w:rPr>
      </w:pPr>
      <w:r w:rsidRPr="0088547C">
        <w:rPr>
          <w:rFonts w:ascii="Times New Roman" w:hAnsi="Times New Roman" w:cs="Times New Roman"/>
          <w:sz w:val="24"/>
          <w:szCs w:val="24"/>
        </w:rPr>
        <w:t xml:space="preserve">          Согласно общешкольному плану работы целью  работы школы на 2021 – 2022 учебный год является формирование общей культуры личности обучающихся, воспитание патриотизма и гражданской ответственности, высоких нравственных ценностей учащихся, развитие их интеллектуальных способностей в условиях здоровьесберегающей среды в рамках взаимодействия с семьей и социумом.</w:t>
      </w:r>
    </w:p>
    <w:p w:rsidR="0088547C" w:rsidRPr="0088547C" w:rsidRDefault="0088547C" w:rsidP="0088547C">
      <w:pPr>
        <w:ind w:left="-1134" w:right="-284"/>
        <w:jc w:val="both"/>
        <w:rPr>
          <w:rFonts w:ascii="Times New Roman" w:hAnsi="Times New Roman" w:cs="Times New Roman"/>
          <w:sz w:val="24"/>
          <w:szCs w:val="24"/>
        </w:rPr>
      </w:pPr>
      <w:r w:rsidRPr="0088547C">
        <w:rPr>
          <w:rFonts w:ascii="Times New Roman" w:hAnsi="Times New Roman" w:cs="Times New Roman"/>
          <w:sz w:val="24"/>
          <w:szCs w:val="24"/>
          <w:u w:val="single"/>
        </w:rPr>
        <w:t xml:space="preserve"> </w:t>
      </w:r>
      <w:r w:rsidRPr="0088547C">
        <w:rPr>
          <w:rFonts w:ascii="Times New Roman" w:hAnsi="Times New Roman" w:cs="Times New Roman"/>
          <w:sz w:val="24"/>
          <w:szCs w:val="24"/>
        </w:rPr>
        <w:t>Воспитательная  работа в 1 полугодии велась через системообразующие виды деятельности – гражданско-патриотическую, духовно-нравственную, здоровьесберегающую, семья и социум, социально-правовую, учебно-познавательную, трудовую и профориентационную, что отразилось в социально значимых делах, мероприятиях.</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Указом Президента Российской Федерации от 25 декабря 2020 г. № 812 «О проведении в Российской Федерации Года науки и технологий» 2021 год объявлен годом науки и технологий.</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На классных часах обучающиеся  рассмотрели  роль науки и технологии в развитии России. Наша страна исторически является одной из мировых научных держав.</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Единый урок проходит в образовательных учреждениях при поддержке  Министерства просвещения Российской Федерации,  Министерства образования и молодежной политики Свердловской области и письмо Министерства просвещения Российской Федерации, а так же    Российской Академии наук.</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Для начальных классов открылось понятие «наука», история развития фундаментальной и прикладной науки. Погружение в этот удивительный мир провели классные руководители.</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Обучающиеся  узнали о  деятельности таких ученых как В.И.Вернадский , И.П.Павлов, И.И. Мечников.</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Для старших классов прошел урок по научно технологическом развитии Росси, трансформации науки и технологий, познакомились с советскими и российскими учеными, которые были награждены Нобелевской премией.</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А так же рассмотрели роль науки и технологии в обеспечении устойчивого развития нашей  страны.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Для обучающихся 1 и 11-х классов прошла торжественная линейка, посвященная Первому звонку. На линейки присутствовали почетные гости – Маркова Е.Г., зам.главы Дубенского муниципального района, Раимов Р.Р. – депутат Государственного собрания Республики Мордовия, Благочинный Дубенского района, протоиерей Андрей Зубанов.</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xml:space="preserve">Праздник 1 сентября всегда остаётся незабываемым, радостным и в тоже время волнующим.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 сентября - День солидарности в борьбе с терроризмом.</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этот день мы вспоминаем трагические события, произошедшие 1-3 сентября 2004 года в Северной Осетии. В результате захвата террористами школы в г. Беслане перестали биться сердца 334 человек, из них 186 детей.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память о жертвах террористического акта в августе 2005 года на мемориальном кладбище города был установлен  памятник жертвам террористического акта «Древо скорби». Бронзовая композиция представляет собой ствол дерева, сформированный четырьмя женскими фигурами. Крона древа образована распростертыми руками женщин, которые держат ангелов, символизирующих погибших детей. Памятник выполнен скульпторами Аланом Корнаевым и Заурбеком Дзанаговым.</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Через акцию «Сердце Беслана» мы призываем вспомнить тех, чьи сердца перестали биться, а также разделить боль с теми, чьи сердца наполнились непреодолимым горем и печалью от утраты близких, среди которых было большое количество детей.</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Вспоминая трагедию в Беслане, мы просим символически согреть теплом живых сердец всех тех, кто оказался жертвами терроризма,  посредством создания своего уникального «Древа скорби», которое  в память о погибших предлагается украсить красными сердцами.</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10 сентября 2021 года команда юношей 2007 г. р. и команда юношей 2008 г. р. приняли участие в муниципальных соревнованиях по мини-футболу, посвящённых Дню ветеранов боевых действий. Соревнования проходили на стадионе МБОУ "Поводимовская СОШ им. Героя Социалистического труда Н. М. Суродеева". В результате игры обе команды нашей школы заняли призовые места: команда 2007 г. Р. стала победителем в своей возрастной группе, команда 2008 г. р заняла 3 место.</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15 сентября 2021 года в нашей школе,  в рамках федерального проекта «Современная школа» национального проекта «Образование», состоялось торжественное открытие Центра образования естественнонаучной и технологической направленностей «Точка роста».  «Точка роста» -  образовательная площадка для работы с детьми, набирающая популярность. Деятельность данного центра ориентирована на преподавание учебных предметов «Физика», «Химия», «Биология», на развитие факультативных и элективных курсов, осуществление дополнительного образования детей естественно-научной и технологической направленностей.</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Гостями школы были зам.главы, начальник управления по социальной работе – Маркова Е.Г., зам.начальника  управления по социальной работе, заведующая отделом образования – Ликина Т.Н., председатель Управляющего Совета школы – Грико Е.В..  Директор школы Каргин В.М. проводил гостей до центра, где учащиеся школы познакомили гостей с новым  оборудованием  центра, показав мастер-класс по биологии, учитель – Демкин А.В., по теме :   «Строение эукариотических клеток».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Все гости с удовольствием поучаствовали в работе мастер-класса по биологии, пообщались с детьми и педагогами, с интересом познакомились с научными лабораториями.</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 xml:space="preserve">21 сентября в  МБОУ «Дубенская СОШ» в рамках празднования Международного «Дня мира» прошла Всероссийская акция «Голубь мира». Международный день мира был провозглашен Генеральной Ассамблей ООН в 1981 году. Каждый год, 21 сентября, ООН призывает все страны мира прекратить войну и огонь. Все мероприятия, проводимые бессрочной Акции «Голубь мира» имеют цель - Мир во всем мире, жизнь без горьких слез утрат, без разрухи, без чувства постоянной опасности, счастливые, радостные улыбки детей и матерей всей планеты. В каждом классе прошел  «час духовности»,  на котором классные руководители рассказали о цели проведения мероприятия, его истории и значении в деле укрепления мира.  Все классы нарисовали белых голубей, тем самым все продемонстрировали глубокую преданность делу мира.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С 20 сентября по 24 сентября 2021 года в нашей школе прошла «Неделя безопасности дорожного движения», посвященная вопросам обеспечения безопасности детей на дорогах.</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В первый день недели на совещании классных руководителей было проведено обсуждение и утверждение плана мероприятий «Недели безопасности». Каждый день недели был наполнен интересным мероприятием.</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20 сентября отряд ЮИД провел викторину «Соблюдайте ПДД, пусть не будет ДТП!», а обучающиеся 5-8 классов в этот день просмотрели видеоролики о правилах безопасного поведения на дороге: «ПДД - для пешеходов», «Пешеходы», «Безопасное поведение на дорогах».</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21 сентября в школе прошел конкурс рисунков среди обучающихся 1-4 классов «Азбука безопасности».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21 сентября, в «Единый день безопасности дорожного движения» классные руководители 1-11 классов провели тематические классные часы по ПДД, при проведении которых учителя еще раз обратили особое внимание обучающихся на правила безопасного поведения на дорогах. Ученики начальных классов показали выставку своих поделок по правилам дорожного движения «Дорожная безопасность».</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23 сентября отряд ЮИД, состоящий из обучающихся 4 класса, провел Квест–игру в своём классе «Знай правила дорожного движения!», во время которой знакомил детей с ПДД, с группами дорожных знаков, с правилами оказания первой медицинской помощи, также ребята разгадывали ребусы и моделировали ситуации правильного перехода дорожного полотна.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Учителя – предметники  на последних уроках проводили «Минутки безопасности», которые способствуют выработке у обучающихся критического отношения к поступкам сверстников и взрослых, нарушающих Правила дорожного движения.</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23 сентября педагоги и родители приняли участие во Всероссийском «родительском всеобуче» по профилактике ДДТТ (в онлайн-формате).</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23 сентября в МБОУ «Дубенская СОШ» прошло профориентационное мероприятие для учащихся 11 класса, которое  провели преподаватели естественно-технологического факультета МГПУ им М.Е. Евсевьева. В своём выступлении  педагоги информативно и чётко осветили перспективы обучения в университете, рассказали об очной и заочной формах проведения занятий, требованиях ко вступительным экзаменам и профилям подготовки. Также провели мастер-классы по химии, технологии, на которых обучающиеся узнали много интересного и нового. С преподавателями МГПУ ученики 11 класса собрали радио, диктофон и проверили на практике работу данных устройств.</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23 сентября 2021 года в нашей школе библиотекари Дубенской районной библиотеки совместно с юнармейским отрядом имени Героя России С.Бурнаева провели час памяти «Он грудью шел на амбразуру», посвященный 100-летию со дня рождения Героя Советского Союза Александра Андреевича Манина.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На мероприятии присутствовали будущие юнармейцы школы – 6б класс, именно они в дальнейшем будут носить имя Героя Советского Союза Манина А.А..  Ребята просмотрели презентацию, посвященную героическим страницам жизни Манина А.А. и выставку. Родился его авторитет в тяжелых боях 1943 года. Не раз наш земляк показывал образцы мужества и отваги в борьбе с фашизмом. Манин А.А. сражался у Невской Дубровки, под Марьино, и Шлиссербургом. Юнармейцы 10 класса рассказали о мужестве, героизме и подвиге, о том, как  он ценой собственной жизни боролся за наше счастливое будущее. Подробнее остановились на биографии Александра Манина, прожившего всего двадцать три года. Также звучали стихотворения и теплые слова в честь героя. Мы знаем, какой ценой была завоёвана Победа! В память обо всех погибших в Великой Отечественной войне ученики и гости почтили память Героя минутой молчания.</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Перед ребятами выступил учитель истории и руководитель поискового отряда «Моя малая Родина» Малясов Сергей Николаевич.  Он рассказал о том, что Александр Манин учился в Дубенской школе. Активно участвовал в школьных мероприятиях. Жизнь Александра Алексеевича Манина всегда будет служить примером стойкости, отваги и преданности России. Память о нем жива.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Время неумолимо идёт вперёд, но вместе с тем оно не властно над памятью народа. А. Манину было суждено прожить очень короткую, но как звездочка яркую жизнь. Его подвиг останется в памяти и в наших сердцах навсегда.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25.09.2021 года, ученики нашей школы приняли участие в мероприятиях, посвящённых 100-летию со дня рождения Героя Социалистического труда Н. М. Суродеева, проходивших в с. Поводимово. В легкоатлетическом забеге команда нашей школы заняла I место. В ходе мероприятия, посвящённого 100-летию со дня рождения Н. М. Суродеева, кадеты 11 класса возложили корзину цветов в Аллее славы в с. Дубенки к бюсту Героя Социалистического труда Н. М. Суродеева.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 октября  в нашей школе прошло ежегодное праздничное мероприятие, посвящённое Дню Учителя! Утром совет Страшеклассников встречал учителей с цветами и весёлыми песнями! Как радостно было видеть счастливые улыбки педагогов! Все классы подготовили красивые праздничные газеты ко Дню Учителя.  Учителя в этот день были организованы в 12У класс. Для них было проведено учениками 11-го класса 3 урока – урок экономики (учитель – дублер Картаев Антон), урок биологии (учитель-дублер Юнаева Алена), урок обществознания (учитель – дублер Пиянзин Руслан). Выпускники школы разных лет поздравили своих учителей в формате видеопоздравления.</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С 1 по 13 октября 2021 года в рамках информационно - разъяснительной работы по проведению Всероссийской переписи населения 2021, в школе прошли классные часы на тему «Всероссийская перепись населения - 2021». Ребята посмотрели учебный фильм, где в занимательной форме рассказывалось о численности россиян, городах - миллионерах, кто такие статистики и для чего нужно переписывать всё население страны. Это нужно для того, чтобы знать, сколько требуется построить детских садов, школ, больниц, магазинов. Для обучающихся прошли классные часы на тему: «История переписей в Республике Мордовия», «Перепись населения». В ходе проведенных мероприятий учащиеся узнали ответы на такие важные вопросы: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1. Для чего нужна перепись населения.</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2. Когда начнется и как будет проходить перепись населения.</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3. Как принять участие в переписи населения.</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На уроках по обществознанию обучающиеся еще раз уточнили значение Всероссийских переписей и необходимость новой переписи в 2021 году. В ходе уроков были обсуждены следующие вопросы: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1.Глобальные проблемы народонаселения в мире.</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2.Народонаселение и демографическая ситуация в современной России.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3.Население Республики Мордовия. Демографическая ситуация в республике.</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4.Современная демографическая политика государства и пути решения демографической ситуации в стране и республике.</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15 ноября прошли районные соревнования по волейболу среди девушек. Команда нашей школы в составе: Шиндаковой Натальи, 10 класс, Малкиной Алены, 10 класс, Кавдейкиной Екатерины, 10 класс, Сорокиной Анастасии, 8бкласс, Вантякшевой Алены, 8б класс, Спиридоновой Анастасии, 8в класс, Марковой Виктории, 7б класс, Увиной Александры, 7б класс, заняли I место.</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 преддверии Всероссийского  Дня правовой помощи детям  16 ноября 2021 года в 9а классе прошел классный час «Взрослые и дети – за свое будущее мы все в ответе». Эта дата  была выбрана в честь принятия ООН в этот день в 1959 году Декларации прав ребенка. В этот же день, но в 1989 году была принята также Конвенция о правах ребенка.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На классный час были приглашены отв.секретарь комиссии по делам несовершеннолетних Дубенского муниципального района Лазарева Е.А. и участковый уполномоченный  Батяйкин Алексей Николаевич. Екатерина Александровна очень интересно и подробно рассказала учащимся о правах и ответственности, которая наступает с 14 лет.</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Учащимся на примерах показали формы ответственности и виды наказания.</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17 ноября в 7б классе  прошел классный час «День толерантности».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ходе беседы учителя и просмотра презентации,  учащиеся узнали значение слова «толерантность» в разных языках (арабском, английском, французском, русском), дали определение понятиям «эмоции», «самооценка». В ходе обсуждения ребята выяснили, что важно уметь правильно оценивать свое поведение и поведение окружающих, уметь избегать конфликтных ситуаций или умело выходить из них. Классный руководитель познакомил учащихся с принципами бесконфликтного поведения. Подводя итоги классного часа, ученики сделали вывод:  в общении с другими людьми необходимо проявлять толерантность – умение терпеть, мириться с чужим мнением, быть снисходительным к поступкам других людей.</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заключение классного часа прозвучало стихотворение датского поэта Пита Хейна: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Терпеть и верить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Все на свете</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Прекрасны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Взрослые и дети,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Коты собаки 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Медведи,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И сослуживцы и соседи.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Терпимость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Наш взаимный шанс,</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Ведь кто-то -  также терпит нас.</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Третье воскресенье ноября объявлено Всемирным днём памяти жертв дорожно-транспортных происшествий.</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Цель международного события -  пропаганда безопасности дорожного движения, профилактика детского дорожно-транспортного травматизма обучающихся, привлечение внимания общественности к различным аспектам проблематики предупреждения аварийности, формирование культуры поведения участников дорожного движения.</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нашей школе прошли мероприятия, посвященные Дню памяти жертв ДТП:</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классные часы;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разъяснительные и профилактические беседы;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игры на закрепления правил дорожного движения.</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На мероприятиях школьники узнали об истории Всемирного дня памяти жертв в ДТП, вспомнили и повторили основные правила дорожного движения для пешеходов и пассажиров, минутой молчания почтили память всех погибших в дорожно-транспортных происшествиях.</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18 ноября в нашей школе прошел праздник для первоклассников «Посвящение в пешеходы». Мероприятие подготовили и провели члены школьного отряда юных инспекторов движения «Перекресток» и педагог дополнительного образования Фалина Галина Ильинична. Цель мероприятия – вспомнить и систематизировать знания правил дорожного движения.      Праздник открыли ЮИДовцы, которые сразу же понравились малышам. Они в игровой форме рассказали основные правила дорожного движения, вспомнили, как перейти в нужном месте дорогу и остановиться, где это необходимо, вспомнили знаки, запрещающие движение пешеходов.   Во время мероприятия первоклассники послушали песни, стихи о ПДД, разгадывали загадки, играли в игру со Светофором «Красный, желтый, зеленый», а также в игру «Что хотите,  говорите...» Игры помогли детям проверить свою внимательность, сообразительность. Ребята первого класса подготовили сюрприз для отряда ЮИД – выучили стихотворение о ПДД. Первоклассники дали торжественную клятву быть внимательными пешеходами, соблюдать правила дорожного движения. На память первоклассники получили удостоверения пешехода. Праздник прошел весело, задорно. Детям очень понравилось мероприятие.</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24 ноября в ФОКе с.Дубенки были проведены «Веселые старты» среди учеников 3-х классов нашей школы.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Соревнования прошли под девизом «Спорт, против наркотиков!». Программа «Веселых стартов» была довольно насыщенной. Командам были предложены занимательные конкурсы с бегом, прыжками, эстафеты с мячами и обручами, где они смогли проявить свои спортивные способности и навыки. На празднике дети приняли активное участие в различных конкурсах. Ребята соревновались в скорости, ловкости, умении работать в команде. Все старались изо всех сил прийти к финишу первыми.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Все этапы «Весёлых стартов» проходили в напряженной борьбе. Болельщики и зрители следили за ходом событий и очень переживали за свои команды. Ребята получили заряд бодрости и хорошее настроение. Участвуя в «Веселых стартах», дети смогли почувствовать себя большой спортивной единой семьей! Праздник получился захватывающим и забавным, оставил массу положительных эмоций и впечатлений. На спортивной площадке царили смех, шум и веселье. Проведённый спортивный праздник сплотил ребят, никого не оставил равнодушным. Соревнования стали настоящим праздником спорта, здоровья и молодости!</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 школе прошел онлайн-концерт ко Дню матери. Все классы подготовили онлайн-номера на данный концерт.</w:t>
      </w:r>
    </w:p>
    <w:p w:rsidR="0088547C" w:rsidRPr="0088547C" w:rsidRDefault="0088547C" w:rsidP="0088547C">
      <w:pPr>
        <w:shd w:val="clear" w:color="auto" w:fill="FFFFFF"/>
        <w:spacing w:after="270" w:line="360" w:lineRule="atLeast"/>
        <w:outlineLvl w:val="2"/>
        <w:rPr>
          <w:rFonts w:ascii="Times New Roman" w:eastAsia="Times New Roman" w:hAnsi="Times New Roman" w:cs="Times New Roman"/>
          <w:sz w:val="24"/>
          <w:szCs w:val="24"/>
          <w:lang w:eastAsia="ru-RU"/>
        </w:rPr>
      </w:pPr>
      <w:r w:rsidRPr="0088547C">
        <w:rPr>
          <w:rFonts w:ascii="Times New Roman" w:eastAsia="Times New Roman" w:hAnsi="Times New Roman" w:cs="Times New Roman"/>
          <w:sz w:val="24"/>
          <w:szCs w:val="24"/>
          <w:lang w:eastAsia="ru-RU"/>
        </w:rPr>
        <w:t>Муниципальные соревнования по мини-футболу.</w:t>
      </w:r>
    </w:p>
    <w:p w:rsidR="0088547C" w:rsidRPr="0088547C" w:rsidRDefault="0088547C" w:rsidP="0088547C">
      <w:pPr>
        <w:rPr>
          <w:rFonts w:ascii="Times New Roman" w:eastAsia="Times New Roman" w:hAnsi="Times New Roman" w:cs="Times New Roman"/>
          <w:sz w:val="24"/>
          <w:szCs w:val="24"/>
          <w:shd w:val="clear" w:color="auto" w:fill="FFFFFF"/>
          <w:lang w:eastAsia="ru-RU"/>
        </w:rPr>
      </w:pPr>
      <w:r w:rsidRPr="0088547C">
        <w:rPr>
          <w:rFonts w:ascii="Times New Roman" w:eastAsia="Times New Roman" w:hAnsi="Times New Roman" w:cs="Times New Roman"/>
          <w:sz w:val="24"/>
          <w:szCs w:val="24"/>
          <w:shd w:val="clear" w:color="auto" w:fill="FFFFFF"/>
          <w:lang w:eastAsia="ru-RU"/>
        </w:rPr>
        <w:t xml:space="preserve">На этой неделе завершились муниципальные соревнования по мини-футболу. Вот какие результаты у наших команд: команда 2004-2005 г.р. в своей возрастной группе заняла I  место. В группе  2006-2007 г.р. были представлены 2 команды, которые заняли II и III место. Команда 2008-2009 г.р. заняла также I место. Команда 2010-2012 г.р. заняла II место.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 год 80- летия начала Великой Отечественной войны необходимо снова оглянуться назад, вспомнить боевые и трудовые подвиги военных лет. Среди них – строительство оборонительных сооружений Волжско - Сурского оборонительного рубежа, которое осуществлялось зимой 1941-1942 годов и стало самой крупной компанией по мобилизации населения на трудовую повинность в Мордовии.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Ни в одном учебнике истории не найти упоминаний о строительстве Сурского оборонительного рубежа. Оно и понятно. На фоне масштабных военных событий и исторических сражений сей факт тыловой работы - просто маленький эпизод. Однако, эта страница недавнего прошлого хорошо знакома старшему поколению. Для многих из них Сурский рубеж стал не просто оборонительной линией, а линией собственной жизни.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Из нашего Дубенского района на строительство Сурского оборонительного рубежа было привлечено более 2 тысяч человек (по 50 человек с каждого колхоза). И каждый из них на секунду, минуту, на час тоже приблизил великую Победу…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xml:space="preserve">27 ноября в Большеберезниковском районе, недалеко от лагеря МЧС, была проведена военно-историческая реконструкция «Сурский рубеж», в которой бойцы поисковых отрядов РМ постарались воссоздать картину, происходящую при строительстве оборонительной линии холодной зимой 1941-1942 годов. Каждый участник, с помощью кирки и лопаты, выполнял определенную норму работы и на себе убедился, как это происходило в реальности.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xml:space="preserve">После проведения реконструкции поисковые отряды РМ были отмечены благодарственными письмами регионального отделения Российского военно-исторического общества за активное участие в сохранении исторической памяти о трудовом подвиге строителей Сурского оборонительного рубежа.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 декабря 2021 года в рамках празднования 125 – летия со дня рождения, маршала Победы Георгия Константиновича Жукова, в школе был проведен урок Мужества. Поисковики отряда «Моя малая Родина» - Шиндакова Наталья и Малясов Владислав, под руководством руководителя поискового отряда Малясова С.Н., рассказали кадетам 7б класса о жизненном пути маршала Жукова.  Учащиеся смотрели фильм о жизни и деятельности маршала. Ребята узнали о том, где начинал свой боевой путь Георгий Константинович, какие битвы возглавил во время Великой Отечественной войны.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На мероприятии присутствовали гости: Заварюхин В.Ю. – председатель районного Совета ветеранов войны, труда и правоохранительных органов, библиотекари Дубенской районной библиотеки – Гарькина Н.Н. и Храмова И.М.</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 декабре наша школа присоединилась к республиканскому Марафону Добра, в которой принимают  активное участие волонтеры и все обучающиеся  школы.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Основная цель Марафона Добра – популяризация идей, ценностей и практики добровольчества; активизация созидательного добровольческого потенциала; вовлечение молодежи в социальную практику; укрепление общественно-государственного партнерства в совместном решении социальных проблем.</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течение акции в нашей школе были проведены следующие добровольческие мероприятия: уроки на тему добровольчества, на которых  классные руководители и волонтеры школы рассказали кто такие волонтеры, зачем нужны, чем могут помочь они, как стать волонтером, провели практические мастер-классы.</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2. Были организованы викторин-квесты с добровольческой тематикой.</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3. В 1-4-х классах были проведены мастер-классы по созданию кормушек для птиц.</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4. В 5-8-х классах прошли  викторины, лекции о сортировке мусора.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5.В библиотеке школы организована акция «Книговорот»: установлен стеллаж для обмена книгами между учащимися. Принцип данной акции – «Прочитал – отдай другому».</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Марафон Добра не закончился, еще продолжается!</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C целью популяризации "КЭС-Баскета", привлечения детей к занятиям спортом, укрепления здоровья учащихся, воспитания потребности в здоровом образе жизни в Дубенском муниципальном районе прошел чемпионат Школьной баскетбольной лиги "КЭС-Баскет" сезон 2021-2022гг., среди девушек общеобразовательных учреждений.</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Наша команда ежегодно участвует в этих соревнованиях и занимает призовые места. Этот год не стал исключением. Наша команда заняла 3 призовое место.</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 декабря в ФОКе прошли ежегодные зональные соревнования по мини-футболу. Команда юношей 2004-2005 г.р. приняла участие в данных соревнованиях и одержала победу</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 3 декабря в нашей школе прошли уроки, классные часы, посвященные "Дню Неизвестного солдата". Эта важная дата установлена Указом Президента РФ для увековечения памяти, воинской доблести и бессмертного подвига наших воинов. Надпись на плите, лежащей на могиле Неизвестного солдата – «Имя твое неизвестно. Подвиг твой бессмертен» - завет помнить о тех, кто ценой своей жизни защитил Отечество, подарил нам счастье мирной жизни. Классные руководители  рассказали о значении этого дня, о том, что нельзя забывать о подвигах солдат, защищавших Родину. О том, что поисковые отряды до сих пор возвращают имена солдатам, принося покой родственникам,  пропавших без вести.</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Сегодня 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Предлагаемая система нацелена на воспитание у школьников внутренних, духовных качеств личности, которые напрямую влияют на образ мышления, формирование объективной оценки собственных и чужих поступков, а также их последствий для человека, окружающей среды, государства.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Проект реализуется в соответствии с целями, обозначенными в стратегических и нормативных документах Российской Федерации, ориентирован на решение задач Национальных проектов «Культура» и «Образование».</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Обучающиеся нашей школы приняли участие в проекте, посмотрели и обсудили фильмы «Дом», «Эра», «Хорошие песни», «Там, где мечтают медведи». Обсуждая фильмы, ребята высказывали своё мнение. Очень открыто приводили свои примеры из жизни. После активного обсуждения фильма делали выводы, что у каждого человека всегда есть возможность остановиться, осмыслить свои поступки, исправиться, если это необходимо, учиться радоваться за других и никогда не завидовать. Также по итогам просмотра  учащиеся писали сочинения, рисовали рисунки.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Для учеников основной и старшей школы был продемонстрирован фильм «Там, где мечтают медведи». Темой для обсуждения была ответственность перед миром, человечеством. Во время обсуждения у ребят возникали идеи о проведении общественно полезных акций.</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 декабря 2021 года в физкультурно-оздоровительном зале с.Дубенки прошел муниципальный этап Чемпионата Школьной баскетбольной лиги «КЭС-БАСКЕТ» 2021-2022 г. сезона среди команд общеобразовательных организаций Дубенского муниципального района. Участие в соревнованиях принимали МБОУ «Поводимовская СОШ им.Героя Социалистического Труда Н.М.Суродеева», МБОУ «Красинская СОШ», МБОУ «Ардатовская СОШ», МБОУ «Кочкуровская СОШ»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ходе соревнований ребята продемонстрировали ловкость и быстроту, выносливость и командный дух.</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Команда юношей нашей школы завоевала почетное I место.</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 декабря в школе  прошло мероприятия, посвящённые 80-летию формирования  326-й краснознаменной стрелковой дивизии, в ходе  которого ребята узнали об истории  дивизии, её вкладе  в достижении победы советским народом в Великой Отечественной войне. Мероприятие подготовили и провели бойцы поискового отряда «Моя Малая Родина» под руководством Малясова С.Н.</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Великая Отечественная война была не только драматическим, но и героическим периодом истории народов нашей страны. Вместе с другими братскими народами вклад в разгром гитлеровской Германии внесли уроженцы Мордовии.            На территории Мордовии в годы войны было сформировано множество воинских частей и соединений: от отдельных лыжных и истребительных батальонов до дивизий. В начале войны в Мордовии был укомплектован личным составом и убыл на западный фронт 409-й стрелковый полк 137-й стрелковой дивизии. По некоторым данным, в Мордовии проходило формирование части соединений 167-й стрелковой дивизии. Но только 326-я стрелковая дивизия полностью была сформирована в Мордовии.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Формирование дивизии проходило с 31 августа 1941 года по 27 сентября 1941 года. Проводилась необходимая работа по снабжению и вооружению дивизии. Активно осуществлялась организация боевой подготовки. Ускоренно велась политическая учеба, в первую очередь рядовых бойцов. К моменту завершения формирования дивизии в ней насчитывалось 13600 человек. Из Мордовии было 9723 человека, из Дубенского района более 500 человек. Из этого числа 3246 человек были мордовской национальности, именно по этой причине вновь созданную дивизию стали называть в народе «Мордовской».</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Следует особо отметить, что в составе 326 стрелковой дивизии в разное время воевало более 500 уроженцев Дубенского района. По - разному сложились их судьбы. Одни погибли на полях сражений и их имена увековечены в Мемориалах Памяти на территории Московской, Смоленской, Калужской, Псковской и других областях нашей страны, а также в Восточной Пруссии. Другие, после контузий и ранений, либо продолжили службу в других воинских частях нашей армии, либо были комиссованы. Третьим, удалось дойти до Берлина и оставить свои подписи на рейхстаге. Но независимо от судьбы все наши земляки Герои. Каждый из них на минуту, на час, на сутки приблизил великую Победу. Бойцы поискового отряда рассказали о судьбах некоторых красноармейцев 326-й СД – уроженцах нашего района.  В конце мероприятия почтили память всех погибших на фронтах войны минутой молчания.</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09.12.2021  года, в  День Героев Отечества, в школе прошли различные мероприятия, направленные на укрепление духовных ценностей, сохранение памяти о героическом прошлом России. Кадеты и юнармейцы школы возложили цветы к бюстам Героев в районной аллее Славы. В 7б классе прошел Урок мужества «Спасибо прадеду за Победу!». На этом уроке ребята рассказали о своих прадедах, об их вкладе в великую Победу. Урок провел руководитель поискового отряда, классный руководитель 7б класса, Малясов С.Н.. В 7а классе прошел классный час об уроженцах нашего района – Героях различных войн. Учащиеся 4б класса подготовили поделки – красные гвоздики «Никто не забыт».</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В каждом классе говорили в этот день о Героях разных времен, о подвиге. И в конце уроков, подводя итог сказанному, учащиеся сделали вывод: раз есть место подвигу в жизни человека, значит, были, есть и будут герои, а значит, не случайно отмечается – День Героя Отечества.</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В России учреждено почетное звание - Герой Российской Федерации - высшее почетное звание в Российской Федерации, знак особого отличия; присваивается за услуги перед государством и народом, связанные с совершением геройского подвига.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 нашей школе, в преддверии Дня Конституции Российской Федерации, во всех классах прошли классные часы, посвященные Дню Конституции. На классных часах учащиеся в различной форме знакомились с основным законом нашей страны – Конституцией РФ.</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Учащиеся 8 и 9 класса провели классный час по теме:  «Гражданином быть обязан». Учащиеся  обсудили  вопросы: «Что значит быть гражданином?», «Какими личностными качествами должен обладать гражданин России?».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Учащиеся 5-6 классов ознакомились с Конституцией РФ, символами, правами и обязанностями граждан России. Учащиеся 7 класса поговорили на тему «Я гражданин России».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Учащиеся начальных классов вспомнили о правах ребёнка, о долге каждого гражданина и посмотрели презентацию, которая познакомила младших школьников с Государственным праздником Днем Конституции РФ. Ребята прослушали Гимн России.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В 11 классе прошло внеклассное мероприятие «Дебаты по Конституции».</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День памяти погибших в вооруженном конфликте в Чечне отмечается ежегодно 11 декабря. По всей стране в этот скорбный день проходят панихиды по погибшим, а также Уроки мужества, классные часы, выставки и экспозиции.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10 декабря Центральная детская библиотека совместно с учителем русского языка и литературы Араповой Н.Н. и учащимися 8в и 9а классов провели Урок памяти «Чечня – наша память и боль». Ребята прослушали рассказ о боевых действиях в Чечне и об ошибках при проведении этой  контртеррористической операции, о подвиге и стойкости  российских солдат. Нина Николаевна рассказала о значении подвига воинов – миротворцев. Были прочитаны стихи, просмотрели презентации о Герое - сержанте Бурнаеве С.А., а также ребята рассказывали об его жизни, об его подвиге, как он закрыл своим телом брошенную гранату и погиб, защищая своих товарищей.</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Минутой молчания присутствующие почтили память наших земляков, чьи жизни унесла эта война: Сергея  Бурнаева, Вячеслава Чичайкина, Олега Узенкова, Александра Ермолаева. Вечная память!</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Сегодняшний Урок памяти – это малое, что мы можем сделать в дань памяти погибших в Чечне. Мы не должны забывать о них, ибо они будут живы памятью.</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Была оформлена выставка  «Памяти ребят, погибших в Чечне».</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10 декабря 2021 года учащиеся старших классов нашей школы посетили концертную программу ансамбля  казачьей песни и пляски «Разгуляй», основанном в 2003 году С.В. Балабаном при Мордовской государственной филармонии, благодаря проекту "Пушкинская карта". Государственный ансамбль российского казачества через творчество и музыкальное искусство передал многовековую историю казачества, пропитавшуюся вольным духом, который сродни символу независимости, гордости и храбрости. Лихие песни, искрометные танцы, колоритные костюмы и аксессуары – все это - собранный буквально по крупицам в разных станицах материал, который стал основой яркого и красочного действа. Ансамбль казачьей песни и пляски «Разгуляй» имени Сергея Балабана всегда радует своих поклонников вдохновенным исполнением, динамичностью происходящего на сцене, зрелищностью. Благодарим весь коллектив ансамбля за праздник, который смог почувствовать каждый подросток!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13 декабря 2021 г.  в МБОУ «Дубенская СОШ» состоялась торжественная церемония посвящения обучающихся 6б класса в ряды Всероссийского детско-юношеского военно-патриотического общественного движения «ЮНАРМИЯ». 23 учащихся нашей школы были приняты в ряды юнармейцев. Ими стали ребята из 6б класса.  Движение «Юнармия» в нашей школе действует с апреля 2017 года.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На мероприятии присутствовал почетные гости: председатель районного Совета ветеранов, войны, труда и правоохранительных органов Заварюхин В.Ю., куратор юнармейского движения в Дубенском муниципальном районе Грохина Т.А... Заварюхин В.Ю. рассказал ребятам о том, что скрывается за словом юнармеец, какой образ возникает в голове, когда вы его слышите? Самое главное – быть юнармейцем  - это значит быть примером во всем!</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«Юнармия» — это  отличное физическое и духовное здоровье. Это участие в различных соревнованиях, культурных мероприятиях, изучение истории своего государства, стать ее ценителем и хранителем: говорят о подвигах, рассуждают о выдающихся событиях и полководцах, с интересом изучают географию.</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«Юнармия» — это вовлечение в жизнь, обретение реальных друзей, замена виртуальному общению. Дети учатся работать в команде, участвуют в волонтерской деятельности. Их глаза горят не только от своего успеха, но и от успеха товарища.</w:t>
      </w:r>
      <w:r w:rsidRPr="0088547C">
        <w:rPr>
          <w:rFonts w:ascii="Times New Roman" w:hAnsi="Times New Roman" w:cs="Times New Roman"/>
          <w:sz w:val="24"/>
          <w:szCs w:val="24"/>
        </w:rPr>
        <w:br/>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«Юнармия» — это полезный опыт и вклад в будущее. Оказать первую помощь, сориентироваться на местности — легко! И жизненно необходимо. При вступлении в ряды «Юнармии» на каждого юнармейца создается портфолио. Участие в мероприятиях, достижения, пройденные курсы — все заносится туда, и это дает преимущества в будущем. Активная деятельность   позволяет получить льготы для поступления в ВУЗ.</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Каждому юнармейцу в этот день выпала честь принести торжественную клятву: всегда быть верным своему Отечеству, соблюдать устав «ЮНАРМИИ», следовать традициям доблести, отваги и товарищеской взаимовыручки, защищать слабых, стремиться к победам в учебе и спорте, чтить память героев. В знак принятия в ряды Движения каждый участник получил удостоверение и нагрудный значок.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По совместной инициативе муниципального штаба «ЮНАРМИИ»  и руководства школы юнармейскому отряду было присвоено имя Героя Советского Союза, выпускника нашей школы - Александра Андреевича Манина.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С 22 по 24 декабря 2021 года в нашей школе прошёл долгожданный Новогодний праздник для учащихся 1-11 классов.    Новый год для детей – это пора сказок и чудес. В это время дети ждут прихода Деда Мороза, Снегурочки и, конечно же, подарков.</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Ребята вместе со своими классными руководителями проявили невероятную фантазию при оформлении кабинетов. Во всех учебных классах ощущалось приближение волшебного праздника. А на улице в вечерние часы  школа сверкает разноцветными огнями .  22 и 23 декабря прошли утренники для учащихся начальных классов. Учащиеся 10 и 11 класса подготовили и показали интересное представление для младших школьников под названием «Волшебная книга Деда Мороза!».  Ребята с огромной радостью встретили самых долгожданных гостей на празднике – Деда Мороза и Снегурочку, и были не только зрителями, но и участниками праздника: представляли номера художественной самодеятельности, участвовали в конкурсах, пели, водили хоровод вокруг ёлки, веселились.</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В 5-11 классах прошли новогодние мероприятия  «Новогоднее TV Деда Мороза», «Новый год в странах мира», «Новогодняя премия Муз-TV». Учащиеся всех классов подготовили праздничную стенгазету, оригинальные номера для Деда Мороза и Снегурочки.</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w:t>
      </w:r>
      <w:r w:rsidRPr="0088547C">
        <w:rPr>
          <w:rFonts w:ascii="Times New Roman" w:hAnsi="Times New Roman" w:cs="Times New Roman"/>
          <w:sz w:val="24"/>
          <w:szCs w:val="24"/>
        </w:rPr>
        <w:br/>
      </w:r>
      <w:r w:rsidRPr="0088547C">
        <w:rPr>
          <w:rFonts w:ascii="Times New Roman" w:hAnsi="Times New Roman" w:cs="Times New Roman"/>
          <w:sz w:val="24"/>
          <w:szCs w:val="24"/>
          <w:shd w:val="clear" w:color="auto" w:fill="FFFFFF"/>
        </w:rPr>
        <w:t>   Новый год состоялся и он удался. Все мероприятия были  позитивными, ребята, покидая школу, несли с собой заряд новогоднего предпраздничного настроения. Все мероприятия прошли с соблюдением всех рекомендаций Роспотребнадзора.</w:t>
      </w:r>
    </w:p>
    <w:p w:rsidR="0088547C" w:rsidRPr="0088547C" w:rsidRDefault="0088547C" w:rsidP="0088547C">
      <w:pPr>
        <w:rPr>
          <w:rFonts w:ascii="Times New Roman" w:hAnsi="Times New Roman" w:cs="Times New Roman"/>
          <w:b/>
          <w:sz w:val="24"/>
          <w:szCs w:val="24"/>
          <w:u w:val="single"/>
          <w:shd w:val="clear" w:color="auto" w:fill="FFFFFF"/>
        </w:rPr>
      </w:pPr>
      <w:r w:rsidRPr="0088547C">
        <w:rPr>
          <w:rFonts w:ascii="Times New Roman" w:hAnsi="Times New Roman" w:cs="Times New Roman"/>
          <w:b/>
          <w:sz w:val="24"/>
          <w:szCs w:val="24"/>
          <w:u w:val="single"/>
          <w:shd w:val="clear" w:color="auto" w:fill="FFFFFF"/>
        </w:rPr>
        <w:t>2. Дополнительное образование детей.</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Всего по классам в системе дополнительного образования детей заняты:</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1а класс – 17 человек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1б класс – 14 человек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2а класс – 19 человек – 100 %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2б класс – 19 человек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2в класс – 19 человек – 100 %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3а класс – 25 человек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3б класс – 22 человека – 100 %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4а класс – 20 человек – 100 %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4б класс – 16 человек – 64 %</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учащихся начальной школы – 171 человек, что составляет – 95%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5а класс – 21 человек – 87%</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5б класс – 15 человек – 71%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6а класс – 14 человек – 66%</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6б класс – 22 человека – 95%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7а класс – 15 человек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7б класс – 19 человек – 86%</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7в класс – 17 человек – 81%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8а класс – 10 человек – 83%</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8б класс – 9 человек – 40%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8в класс – 13 человек – 59%</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9а класс – 8 человек – 66%</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9б класс – 13 человек – 54%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учащихся 5-9-х классов задействовано 176 человек, что составляет 73%.</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10 класс – 22 человека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11 класс – 21 человек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43 человека – 100%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Всего заняты дополнительным образованием 390 обучающихся, что составляет 83%.</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ДЮШС посещает:</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1а класс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1б класс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2а класс – 5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2б класс – 7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2в класс – 11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3а класс – 8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3б класс – 3 человека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4а класс – 8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4б класс – 3 человека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Всего учащихся 1-4-х классов посещает ДЮСШ 45 человек, что составляет 25%.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5а класс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5б класс – 1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6а класс – 4 человека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6б класс – 8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7а класс – 9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7б класс – 11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7в класс – 4 человека</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8а класс – 6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8б класс – 5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8в класс – 7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9а класс – 5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9б класс – 9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Всего учащихся 5-9-х классов посещает ДЮСШ – 69 человек, что составляет 28%.</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10 класс – 1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11 класс – 5 человек</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Всего  учащихся 10-11-х классов посещает ДЮСШ 6 человек, что составляет 14%.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Всего обучающихся школы посещает ДЮСШ 120 человек, что составляет 25%.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 Центр детского творчества посещает:</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1а класс – 17</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1б класс- 14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2а класс – 19</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2б класс – 19</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2в класс – 19</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3а класс – 7</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3б класс – 8</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4а класс – 12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4б класс – 7</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ЦДТ учащихся 1-4-х классов – 122 человека, что составляет 67%.</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5а класс – 18</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5б класс – 10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6а класс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6б класс – 12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7а класс – 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7б класс – 3</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7в класс – 10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8а класс – 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8б класс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8в класс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9а класс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9б класс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ЦДТ учащихся 5-9-х классов  62 человека, что составляет 26%.</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10 класс – 22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11 класс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ЦДТ учащихся 10-11-х классов 22 человека, что составляет 51%.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Всего посещает ЦДТ 206 учащихся школы, что составляет 44%.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 Районную школу искусств посещает:</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1б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2а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2б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2в – 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3б – 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4б – 6.</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учащихся 1-4-х классов посещает ДШИ 14 человек, что составляет 8%.</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5а – 3</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5б – 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6а – 8</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6б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7а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7б – 6</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7в – 3</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8б – 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8в – 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9а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9б – 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учащихся, посещающих ДШИ в 5-9-х классах – 40 человек, что составляет 16%.</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10 – 0,  11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учащихся ДШИ – 54 человека, что составляет 11%.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Кружки от РДК посещают:</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1б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2б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2в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3а- 0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3б – 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4а – 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4б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кружки от РДК учащихся 1-4-х классов 7 человек, что составляет 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5б – 3</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6а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6б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7а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7б – 7</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7в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8а – 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8б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8в – 2</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9а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9б – 0</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кружки от РДК учащихся 5-9-х классов 17 человек, что составляет 7%.</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10 – 0, 11 – 1</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кружки от РДК учащихся 10-11-х классов 1 человек, что составляет 4%.</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Итого посещает кружки от РДК учащихся в количестве 25 человек, что составляет 5%.</w:t>
      </w:r>
    </w:p>
    <w:p w:rsidR="0088547C" w:rsidRPr="0088547C" w:rsidRDefault="0088547C" w:rsidP="0088547C">
      <w:pPr>
        <w:rPr>
          <w:rFonts w:ascii="Times New Roman" w:hAnsi="Times New Roman" w:cs="Times New Roman"/>
          <w:sz w:val="24"/>
          <w:szCs w:val="24"/>
          <w:shd w:val="clear" w:color="auto" w:fill="FFFFFF"/>
        </w:rPr>
      </w:pPr>
      <w:r w:rsidRPr="0088547C">
        <w:rPr>
          <w:rFonts w:ascii="Times New Roman" w:hAnsi="Times New Roman" w:cs="Times New Roman"/>
          <w:sz w:val="24"/>
          <w:szCs w:val="24"/>
          <w:shd w:val="clear" w:color="auto" w:fill="FFFFFF"/>
        </w:rPr>
        <w:t xml:space="preserve">Школьные кружки в 2021-2022 учебном году посещает 171 человек, что составляет 37%. </w:t>
      </w:r>
    </w:p>
    <w:p w:rsidR="0088547C" w:rsidRPr="0088547C" w:rsidRDefault="0088547C" w:rsidP="0088547C">
      <w:pPr>
        <w:rPr>
          <w:rFonts w:ascii="Times New Roman" w:hAnsi="Times New Roman" w:cs="Times New Roman"/>
          <w:sz w:val="24"/>
          <w:szCs w:val="24"/>
          <w:shd w:val="clear" w:color="auto" w:fill="FFFFFF"/>
        </w:rPr>
      </w:pPr>
    </w:p>
    <w:p w:rsidR="0088547C" w:rsidRPr="0088547C" w:rsidRDefault="0088547C" w:rsidP="0088547C">
      <w:pPr>
        <w:rPr>
          <w:rFonts w:ascii="Times New Roman" w:hAnsi="Times New Roman" w:cs="Times New Roman"/>
          <w:sz w:val="24"/>
          <w:szCs w:val="24"/>
          <w:shd w:val="clear" w:color="auto" w:fill="FFFFFF"/>
        </w:rPr>
      </w:pPr>
    </w:p>
    <w:p w:rsidR="0088547C" w:rsidRPr="0088547C" w:rsidRDefault="0088547C" w:rsidP="0088547C">
      <w:pPr>
        <w:rPr>
          <w:rFonts w:ascii="Times New Roman" w:hAnsi="Times New Roman" w:cs="Times New Roman"/>
          <w:sz w:val="24"/>
          <w:szCs w:val="24"/>
          <w:shd w:val="clear" w:color="auto" w:fill="FFFFFF"/>
        </w:rPr>
      </w:pPr>
    </w:p>
    <w:p w:rsidR="0088547C" w:rsidRPr="0088547C" w:rsidRDefault="0088547C" w:rsidP="0088547C">
      <w:pPr>
        <w:rPr>
          <w:rFonts w:ascii="Times New Roman" w:hAnsi="Times New Roman" w:cs="Times New Roman"/>
          <w:b/>
          <w:sz w:val="24"/>
          <w:szCs w:val="24"/>
          <w:shd w:val="clear" w:color="auto" w:fill="FFFFFF"/>
        </w:rPr>
      </w:pPr>
      <w:r w:rsidRPr="0088547C">
        <w:rPr>
          <w:rFonts w:ascii="Times New Roman" w:hAnsi="Times New Roman" w:cs="Times New Roman"/>
          <w:b/>
          <w:sz w:val="24"/>
          <w:szCs w:val="24"/>
          <w:shd w:val="clear" w:color="auto" w:fill="FFFFFF"/>
        </w:rPr>
        <w:t xml:space="preserve">2. Анализ уровня воспитанности </w:t>
      </w:r>
      <w:r>
        <w:rPr>
          <w:rFonts w:ascii="Times New Roman" w:hAnsi="Times New Roman" w:cs="Times New Roman"/>
          <w:b/>
          <w:sz w:val="24"/>
          <w:szCs w:val="24"/>
          <w:shd w:val="clear" w:color="auto" w:fill="FFFFFF"/>
        </w:rPr>
        <w:t>в 2021 году</w:t>
      </w:r>
    </w:p>
    <w:p w:rsidR="0088547C" w:rsidRPr="0088547C" w:rsidRDefault="0088547C" w:rsidP="0088547C">
      <w:pPr>
        <w:spacing w:after="0" w:line="360" w:lineRule="auto"/>
        <w:ind w:left="360"/>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ab/>
        <w:t>В течение 2021 г. педагогом-психологом школы был проведен мониторинг уровня воспитанности учащихся МБОУ «Дубенская СОШ».</w:t>
      </w:r>
    </w:p>
    <w:p w:rsidR="0088547C" w:rsidRPr="0088547C" w:rsidRDefault="0088547C" w:rsidP="0088547C">
      <w:pPr>
        <w:spacing w:after="0" w:line="360" w:lineRule="auto"/>
        <w:ind w:left="360"/>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i/>
          <w:iCs/>
          <w:noProof/>
          <w:sz w:val="24"/>
          <w:szCs w:val="24"/>
          <w:lang w:eastAsia="ru-RU"/>
        </w:rPr>
        <w:t>Цели исследования</w:t>
      </w:r>
      <w:r w:rsidRPr="0088547C">
        <w:rPr>
          <w:rFonts w:ascii="Times New Roman" w:eastAsia="Arial Unicode MS" w:hAnsi="Times New Roman" w:cs="Times New Roman"/>
          <w:bCs/>
          <w:i/>
          <w:noProof/>
          <w:sz w:val="24"/>
          <w:szCs w:val="24"/>
          <w:lang w:eastAsia="ru-RU"/>
        </w:rPr>
        <w:t>:</w:t>
      </w:r>
      <w:r w:rsidRPr="0088547C">
        <w:rPr>
          <w:rFonts w:ascii="Times New Roman" w:eastAsia="Arial Unicode MS" w:hAnsi="Times New Roman" w:cs="Times New Roman"/>
          <w:bCs/>
          <w:noProof/>
          <w:sz w:val="24"/>
          <w:szCs w:val="24"/>
          <w:lang w:eastAsia="ru-RU"/>
        </w:rPr>
        <w:t xml:space="preserve"> </w:t>
      </w:r>
    </w:p>
    <w:p w:rsidR="0088547C" w:rsidRPr="0088547C" w:rsidRDefault="0088547C" w:rsidP="00230790">
      <w:pPr>
        <w:numPr>
          <w:ilvl w:val="0"/>
          <w:numId w:val="31"/>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изучение результатов и эффективности воспитательного процесса;</w:t>
      </w:r>
    </w:p>
    <w:p w:rsidR="0088547C" w:rsidRPr="0088547C" w:rsidRDefault="0088547C" w:rsidP="00230790">
      <w:pPr>
        <w:numPr>
          <w:ilvl w:val="0"/>
          <w:numId w:val="31"/>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получение информации об уровне воспитанности отдельных  классов и школы в целом;</w:t>
      </w:r>
    </w:p>
    <w:p w:rsidR="0088547C" w:rsidRPr="0088547C" w:rsidRDefault="0088547C" w:rsidP="00230790">
      <w:pPr>
        <w:numPr>
          <w:ilvl w:val="0"/>
          <w:numId w:val="31"/>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 xml:space="preserve">содействие  личностному развитию учащихся, побуждение  их к дальнейшему саморазвитию.  </w:t>
      </w:r>
    </w:p>
    <w:p w:rsidR="0088547C" w:rsidRPr="0088547C" w:rsidRDefault="0088547C" w:rsidP="0088547C">
      <w:pPr>
        <w:spacing w:after="0" w:line="360" w:lineRule="auto"/>
        <w:ind w:left="360"/>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 xml:space="preserve">  </w:t>
      </w:r>
      <w:r w:rsidRPr="0088547C">
        <w:rPr>
          <w:rFonts w:ascii="Times New Roman" w:eastAsia="Arial Unicode MS" w:hAnsi="Times New Roman" w:cs="Times New Roman"/>
          <w:bCs/>
          <w:noProof/>
          <w:sz w:val="24"/>
          <w:szCs w:val="24"/>
          <w:lang w:eastAsia="ru-RU"/>
        </w:rPr>
        <w:tab/>
        <w:t xml:space="preserve"> Для проведения диагностического исследования были использованны следующие методы и методики:</w:t>
      </w:r>
    </w:p>
    <w:p w:rsidR="0088547C" w:rsidRPr="0088547C" w:rsidRDefault="0088547C" w:rsidP="00230790">
      <w:pPr>
        <w:numPr>
          <w:ilvl w:val="0"/>
          <w:numId w:val="32"/>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«Схема эспертной оценки уровня воспитанности учащихся Н. П. Капустина (опросник для классных руководителей)»;</w:t>
      </w:r>
    </w:p>
    <w:p w:rsidR="0088547C" w:rsidRPr="0088547C" w:rsidRDefault="0088547C" w:rsidP="00230790">
      <w:pPr>
        <w:numPr>
          <w:ilvl w:val="0"/>
          <w:numId w:val="32"/>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«Методика изучения уровня воспитанности Н. П. Капустина (опросник для учащихся 5 – 11 классов)</w:t>
      </w:r>
    </w:p>
    <w:p w:rsidR="0088547C" w:rsidRPr="0088547C" w:rsidRDefault="0088547C" w:rsidP="0088547C">
      <w:pPr>
        <w:spacing w:after="0" w:line="360" w:lineRule="auto"/>
        <w:ind w:firstLine="360"/>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
          <w:bCs/>
          <w:noProof/>
          <w:sz w:val="24"/>
          <w:szCs w:val="24"/>
          <w:lang w:eastAsia="ru-RU"/>
        </w:rPr>
        <w:t>Воспитанность</w:t>
      </w:r>
      <w:r w:rsidRPr="0088547C">
        <w:rPr>
          <w:rFonts w:ascii="Times New Roman" w:eastAsia="Arial Unicode MS" w:hAnsi="Times New Roman" w:cs="Times New Roman"/>
          <w:bCs/>
          <w:noProof/>
          <w:sz w:val="24"/>
          <w:szCs w:val="24"/>
          <w:lang w:eastAsia="ru-RU"/>
        </w:rPr>
        <w:t xml:space="preserve"> – это свойство личности, характеризующееся совокупностью достаточно сформированных, социально значимых качеств, в обобщенной форме отражающих систему отношений человека (к обществу, к себе, к труду, к людям).  Изучение и анализ воспитанности школьников позволяет:</w:t>
      </w:r>
    </w:p>
    <w:p w:rsidR="0088547C" w:rsidRPr="0088547C" w:rsidRDefault="0088547C" w:rsidP="00230790">
      <w:pPr>
        <w:numPr>
          <w:ilvl w:val="0"/>
          <w:numId w:val="33"/>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конкретизировать цели воспитательной работы;</w:t>
      </w:r>
    </w:p>
    <w:p w:rsidR="0088547C" w:rsidRPr="0088547C" w:rsidRDefault="0088547C" w:rsidP="00230790">
      <w:pPr>
        <w:numPr>
          <w:ilvl w:val="0"/>
          <w:numId w:val="33"/>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дифференцированно подойти к учащимся с разным уровнем воспитанности;</w:t>
      </w:r>
    </w:p>
    <w:p w:rsidR="0088547C" w:rsidRPr="0088547C" w:rsidRDefault="0088547C" w:rsidP="00230790">
      <w:pPr>
        <w:numPr>
          <w:ilvl w:val="0"/>
          <w:numId w:val="33"/>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обеспечить индивидуальный подход к личности каждого школьника;</w:t>
      </w:r>
    </w:p>
    <w:p w:rsidR="0088547C" w:rsidRPr="0088547C" w:rsidRDefault="0088547C" w:rsidP="00230790">
      <w:pPr>
        <w:numPr>
          <w:ilvl w:val="0"/>
          <w:numId w:val="33"/>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обосновать выбор содержания и методов воспитания;</w:t>
      </w:r>
    </w:p>
    <w:p w:rsidR="0088547C" w:rsidRPr="0088547C" w:rsidRDefault="0088547C" w:rsidP="00230790">
      <w:pPr>
        <w:numPr>
          <w:ilvl w:val="0"/>
          <w:numId w:val="33"/>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соотнести промежуточный с первоначально зафиксированным результатом;</w:t>
      </w:r>
    </w:p>
    <w:p w:rsidR="0088547C" w:rsidRPr="0088547C" w:rsidRDefault="0088547C" w:rsidP="00230790">
      <w:pPr>
        <w:numPr>
          <w:ilvl w:val="0"/>
          <w:numId w:val="33"/>
        </w:numPr>
        <w:spacing w:after="0" w:line="360" w:lineRule="auto"/>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видеть близкие и более отдаленные результаты воспитательной системы.</w:t>
      </w:r>
    </w:p>
    <w:p w:rsidR="0088547C" w:rsidRPr="0088547C" w:rsidRDefault="0088547C" w:rsidP="0088547C">
      <w:pPr>
        <w:spacing w:after="0" w:line="360" w:lineRule="auto"/>
        <w:ind w:left="357"/>
        <w:jc w:val="center"/>
        <w:rPr>
          <w:rFonts w:ascii="Times New Roman" w:eastAsia="Arial Unicode MS" w:hAnsi="Times New Roman" w:cs="Times New Roman"/>
          <w:b/>
          <w:bCs/>
          <w:noProof/>
          <w:sz w:val="24"/>
          <w:szCs w:val="24"/>
          <w:lang w:eastAsia="ru-RU"/>
        </w:rPr>
      </w:pPr>
      <w:r w:rsidRPr="0088547C">
        <w:rPr>
          <w:rFonts w:ascii="Times New Roman" w:eastAsia="Arial Unicode MS" w:hAnsi="Times New Roman" w:cs="Times New Roman"/>
          <w:b/>
          <w:bCs/>
          <w:noProof/>
          <w:sz w:val="24"/>
          <w:szCs w:val="24"/>
          <w:lang w:eastAsia="ru-RU"/>
        </w:rPr>
        <w:t>Сводная таблица результатов исследования уровня воспитанности учащихся начальных классов МБОУ «Дубенская средняя общеобразовательная школа»</w:t>
      </w:r>
    </w:p>
    <w:tbl>
      <w:tblPr>
        <w:tblStyle w:val="1b"/>
        <w:tblW w:w="0" w:type="auto"/>
        <w:tblInd w:w="-601" w:type="dxa"/>
        <w:tblLook w:val="04A0" w:firstRow="1" w:lastRow="0" w:firstColumn="1" w:lastColumn="0" w:noHBand="0" w:noVBand="1"/>
      </w:tblPr>
      <w:tblGrid>
        <w:gridCol w:w="2410"/>
        <w:gridCol w:w="993"/>
        <w:gridCol w:w="850"/>
        <w:gridCol w:w="851"/>
        <w:gridCol w:w="851"/>
        <w:gridCol w:w="850"/>
        <w:gridCol w:w="851"/>
        <w:gridCol w:w="850"/>
        <w:gridCol w:w="1666"/>
      </w:tblGrid>
      <w:tr w:rsidR="0088547C" w:rsidRPr="0088547C" w:rsidTr="0088547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Уровень</w:t>
            </w:r>
          </w:p>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воспитанности</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2 «А»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2 «Б»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2 «В»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 «А»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 «Б»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4 «А»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4 «Б»</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Общее количество учащихся</w:t>
            </w:r>
          </w:p>
        </w:tc>
      </w:tr>
      <w:tr w:rsidR="0088547C" w:rsidRPr="0088547C" w:rsidTr="0088547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Высокий уровень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color w:val="000000" w:themeColor="text1"/>
                <w:sz w:val="24"/>
                <w:szCs w:val="24"/>
              </w:rPr>
            </w:pPr>
            <w:r w:rsidRPr="0088547C">
              <w:rPr>
                <w:rFonts w:eastAsia="Arial Unicode MS"/>
                <w:b/>
                <w:bCs/>
                <w:i/>
                <w:noProof/>
                <w:color w:val="000000" w:themeColor="text1"/>
                <w:sz w:val="24"/>
                <w:szCs w:val="24"/>
              </w:rPr>
              <w:t>47</w:t>
            </w:r>
          </w:p>
        </w:tc>
      </w:tr>
      <w:tr w:rsidR="0088547C" w:rsidRPr="0088547C" w:rsidTr="0088547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Средний уровень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color w:val="000000" w:themeColor="text1"/>
                <w:sz w:val="24"/>
                <w:szCs w:val="24"/>
              </w:rPr>
            </w:pPr>
            <w:r w:rsidRPr="0088547C">
              <w:rPr>
                <w:rFonts w:eastAsia="Arial Unicode MS"/>
                <w:b/>
                <w:bCs/>
                <w:i/>
                <w:noProof/>
                <w:color w:val="000000" w:themeColor="text1"/>
                <w:sz w:val="24"/>
                <w:szCs w:val="24"/>
              </w:rPr>
              <w:t>60</w:t>
            </w:r>
          </w:p>
        </w:tc>
      </w:tr>
      <w:tr w:rsidR="0088547C" w:rsidRPr="0088547C" w:rsidTr="0088547C">
        <w:trPr>
          <w:trHeight w:val="7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Сниженный уровень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5</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color w:val="000000" w:themeColor="text1"/>
                <w:sz w:val="24"/>
                <w:szCs w:val="24"/>
              </w:rPr>
            </w:pPr>
            <w:r w:rsidRPr="0088547C">
              <w:rPr>
                <w:rFonts w:eastAsia="Arial Unicode MS"/>
                <w:b/>
                <w:bCs/>
                <w:i/>
                <w:noProof/>
                <w:color w:val="000000" w:themeColor="text1"/>
                <w:sz w:val="24"/>
                <w:szCs w:val="24"/>
              </w:rPr>
              <w:t>30</w:t>
            </w:r>
          </w:p>
        </w:tc>
      </w:tr>
      <w:tr w:rsidR="0088547C" w:rsidRPr="0088547C" w:rsidTr="0088547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Низкий уровень</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r w:rsidRPr="0088547C">
              <w:rPr>
                <w:rFonts w:eastAsia="Arial Unicode MS"/>
                <w:b/>
                <w:bCs/>
                <w:i/>
                <w:noProof/>
                <w:sz w:val="24"/>
                <w:szCs w:val="24"/>
              </w:rPr>
              <w:t>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before="100" w:beforeAutospacing="1" w:after="100" w:afterAutospacing="1" w:line="360" w:lineRule="auto"/>
              <w:jc w:val="center"/>
              <w:rPr>
                <w:rFonts w:eastAsia="Arial Unicode MS"/>
                <w:b/>
                <w:bCs/>
                <w:i/>
                <w:noProof/>
                <w:color w:val="000000" w:themeColor="text1"/>
                <w:sz w:val="24"/>
                <w:szCs w:val="24"/>
              </w:rPr>
            </w:pPr>
            <w:r w:rsidRPr="0088547C">
              <w:rPr>
                <w:rFonts w:eastAsia="Arial Unicode MS"/>
                <w:b/>
                <w:bCs/>
                <w:i/>
                <w:noProof/>
                <w:color w:val="000000" w:themeColor="text1"/>
                <w:sz w:val="24"/>
                <w:szCs w:val="24"/>
              </w:rPr>
              <w:t>12</w:t>
            </w:r>
          </w:p>
        </w:tc>
      </w:tr>
      <w:tr w:rsidR="0088547C" w:rsidRPr="0088547C" w:rsidTr="0088547C">
        <w:tc>
          <w:tcPr>
            <w:tcW w:w="1017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547C" w:rsidRPr="0088547C" w:rsidRDefault="0088547C" w:rsidP="0088547C">
            <w:pPr>
              <w:spacing w:before="100" w:beforeAutospacing="1" w:after="100" w:afterAutospacing="1" w:line="360" w:lineRule="auto"/>
              <w:jc w:val="center"/>
              <w:rPr>
                <w:rFonts w:eastAsia="Arial Unicode MS"/>
                <w:b/>
                <w:bCs/>
                <w:i/>
                <w:noProof/>
                <w:sz w:val="24"/>
                <w:szCs w:val="24"/>
              </w:rPr>
            </w:pPr>
          </w:p>
        </w:tc>
      </w:tr>
    </w:tbl>
    <w:p w:rsidR="0088547C" w:rsidRPr="0088547C" w:rsidRDefault="0088547C" w:rsidP="0088547C">
      <w:pPr>
        <w:spacing w:after="0" w:line="360" w:lineRule="auto"/>
        <w:rPr>
          <w:rFonts w:ascii="Times New Roman" w:hAnsi="Times New Roman" w:cs="Times New Roman"/>
          <w:sz w:val="24"/>
          <w:szCs w:val="24"/>
        </w:rPr>
      </w:pPr>
      <w:r w:rsidRPr="0088547C">
        <w:rPr>
          <w:rFonts w:ascii="Times New Roman" w:hAnsi="Times New Roman" w:cs="Times New Roman"/>
          <w:sz w:val="24"/>
          <w:szCs w:val="24"/>
        </w:rPr>
        <w:t>В результате мониторинга уровня воспитанности учащихся начальной школы получены следующие данные:</w:t>
      </w:r>
    </w:p>
    <w:p w:rsidR="0088547C" w:rsidRPr="0088547C" w:rsidRDefault="0088547C" w:rsidP="00230790">
      <w:pPr>
        <w:numPr>
          <w:ilvl w:val="0"/>
          <w:numId w:val="34"/>
        </w:numPr>
        <w:spacing w:after="0" w:line="360" w:lineRule="auto"/>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высокий уровень воспитанности – 31,5 %  (47 человек);</w:t>
      </w:r>
    </w:p>
    <w:p w:rsidR="0088547C" w:rsidRPr="0088547C" w:rsidRDefault="0088547C" w:rsidP="00230790">
      <w:pPr>
        <w:numPr>
          <w:ilvl w:val="0"/>
          <w:numId w:val="34"/>
        </w:numPr>
        <w:spacing w:after="0" w:line="360" w:lineRule="auto"/>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средний уровень – 40,2 % (60 человек);</w:t>
      </w:r>
    </w:p>
    <w:p w:rsidR="0088547C" w:rsidRPr="0088547C" w:rsidRDefault="0088547C" w:rsidP="00230790">
      <w:pPr>
        <w:numPr>
          <w:ilvl w:val="0"/>
          <w:numId w:val="34"/>
        </w:numPr>
        <w:spacing w:after="0" w:line="360" w:lineRule="auto"/>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сниженный уровень – 20,1 % (30  человек)</w:t>
      </w:r>
    </w:p>
    <w:p w:rsidR="0088547C" w:rsidRPr="0088547C" w:rsidRDefault="0088547C" w:rsidP="00230790">
      <w:pPr>
        <w:numPr>
          <w:ilvl w:val="0"/>
          <w:numId w:val="34"/>
        </w:numPr>
        <w:spacing w:after="0" w:line="360" w:lineRule="auto"/>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низкий уровень – 8,05 % (12  человек)</w:t>
      </w:r>
    </w:p>
    <w:p w:rsidR="0088547C" w:rsidRPr="0088547C" w:rsidRDefault="0088547C" w:rsidP="0088547C">
      <w:pPr>
        <w:spacing w:after="0" w:line="360" w:lineRule="auto"/>
        <w:ind w:left="360"/>
        <w:rPr>
          <w:rFonts w:ascii="Times New Roman" w:hAnsi="Times New Roman" w:cs="Times New Roman"/>
          <w:sz w:val="24"/>
          <w:szCs w:val="24"/>
        </w:rPr>
      </w:pPr>
      <w:r w:rsidRPr="0088547C">
        <w:rPr>
          <w:rFonts w:ascii="Times New Roman" w:hAnsi="Times New Roman" w:cs="Times New Roman"/>
          <w:sz w:val="24"/>
          <w:szCs w:val="24"/>
        </w:rPr>
        <w:t>Качественная оценка уровней воспитанности:</w:t>
      </w:r>
    </w:p>
    <w:p w:rsidR="0088547C" w:rsidRPr="0088547C" w:rsidRDefault="0088547C" w:rsidP="00230790">
      <w:pPr>
        <w:numPr>
          <w:ilvl w:val="0"/>
          <w:numId w:val="35"/>
        </w:numPr>
        <w:spacing w:after="0" w:line="360" w:lineRule="auto"/>
        <w:ind w:left="426" w:hanging="357"/>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Высокий уровень: устойчивая и положительная самостоятельность в деятельности и поведении, проявляется активная общественная и гражданская позиция.</w:t>
      </w:r>
    </w:p>
    <w:p w:rsidR="0088547C" w:rsidRPr="0088547C" w:rsidRDefault="0088547C" w:rsidP="00230790">
      <w:pPr>
        <w:numPr>
          <w:ilvl w:val="0"/>
          <w:numId w:val="35"/>
        </w:numPr>
        <w:spacing w:before="100" w:beforeAutospacing="1" w:after="100" w:afterAutospacing="1" w:line="360" w:lineRule="auto"/>
        <w:ind w:left="426" w:hanging="357"/>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Средний уровень: положительная самостоятельность в деятельности и поведении, общественная позиция ситуативна.</w:t>
      </w:r>
    </w:p>
    <w:p w:rsidR="0088547C" w:rsidRPr="0088547C" w:rsidRDefault="0088547C" w:rsidP="00230790">
      <w:pPr>
        <w:numPr>
          <w:ilvl w:val="0"/>
          <w:numId w:val="35"/>
        </w:numPr>
        <w:spacing w:before="100" w:beforeAutospacing="1" w:after="100" w:afterAutospacing="1" w:line="360" w:lineRule="auto"/>
        <w:ind w:left="426" w:hanging="357"/>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Сниженный уровень: свойственна самостоятельность, проявление самоорганизации и саморегуляции, отсутствует общественная позиция.</w:t>
      </w:r>
    </w:p>
    <w:p w:rsidR="0088547C" w:rsidRPr="0088547C" w:rsidRDefault="0088547C" w:rsidP="00230790">
      <w:pPr>
        <w:numPr>
          <w:ilvl w:val="0"/>
          <w:numId w:val="35"/>
        </w:numPr>
        <w:spacing w:before="100" w:beforeAutospacing="1" w:after="100" w:afterAutospacing="1" w:line="360" w:lineRule="auto"/>
        <w:ind w:left="426" w:hanging="357"/>
        <w:contextualSpacing/>
        <w:rPr>
          <w:rFonts w:ascii="Times New Roman" w:eastAsia="Calibri" w:hAnsi="Times New Roman" w:cs="Times New Roman"/>
          <w:sz w:val="24"/>
          <w:szCs w:val="24"/>
        </w:rPr>
      </w:pPr>
      <w:r w:rsidRPr="0088547C">
        <w:rPr>
          <w:rFonts w:ascii="Times New Roman" w:eastAsia="Calibri" w:hAnsi="Times New Roman" w:cs="Times New Roman"/>
          <w:sz w:val="24"/>
          <w:szCs w:val="24"/>
        </w:rPr>
        <w:t>Низкий уровень: слабое, неустойчивое положительное поведение, которое регулируется в основном требованиями взрослых и другими внешними стимулами и побудителями, самоорганизации и саморегуляции ситуативные.</w:t>
      </w:r>
    </w:p>
    <w:p w:rsidR="0088547C" w:rsidRPr="0088547C" w:rsidRDefault="0088547C" w:rsidP="0088547C">
      <w:pPr>
        <w:spacing w:before="100" w:beforeAutospacing="1" w:after="100" w:afterAutospacing="1" w:line="360" w:lineRule="auto"/>
        <w:ind w:left="1077"/>
        <w:contextualSpacing/>
        <w:jc w:val="center"/>
        <w:rPr>
          <w:rFonts w:ascii="Times New Roman" w:eastAsia="Calibri" w:hAnsi="Times New Roman" w:cs="Times New Roman"/>
          <w:sz w:val="24"/>
          <w:szCs w:val="24"/>
        </w:rPr>
      </w:pPr>
      <w:r w:rsidRPr="0088547C">
        <w:rPr>
          <w:rFonts w:ascii="Times New Roman" w:eastAsia="Calibri" w:hAnsi="Times New Roman" w:cs="Times New Roman"/>
          <w:b/>
          <w:sz w:val="24"/>
          <w:szCs w:val="24"/>
        </w:rPr>
        <w:t>Сводная таблица результатов исследования уровня воспитанности учащихся 5 – 11 классов МБОУ «Дубенская средняя общеобразовательная школа»</w:t>
      </w:r>
    </w:p>
    <w:tbl>
      <w:tblPr>
        <w:tblStyle w:val="1b"/>
        <w:tblW w:w="0" w:type="auto"/>
        <w:tblInd w:w="360" w:type="dxa"/>
        <w:tblLook w:val="04A0" w:firstRow="1" w:lastRow="0" w:firstColumn="1" w:lastColumn="0" w:noHBand="0" w:noVBand="1"/>
      </w:tblPr>
      <w:tblGrid>
        <w:gridCol w:w="4143"/>
        <w:gridCol w:w="4819"/>
      </w:tblGrid>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sz w:val="24"/>
                <w:szCs w:val="24"/>
              </w:rPr>
            </w:pPr>
            <w:r w:rsidRPr="0088547C">
              <w:rPr>
                <w:b/>
                <w:sz w:val="24"/>
                <w:szCs w:val="24"/>
              </w:rPr>
              <w:t>Класс</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sz w:val="24"/>
                <w:szCs w:val="24"/>
              </w:rPr>
            </w:pPr>
            <w:r w:rsidRPr="0088547C">
              <w:rPr>
                <w:b/>
                <w:sz w:val="24"/>
                <w:szCs w:val="24"/>
              </w:rPr>
              <w:t>Общий уровень воспитанности по классу</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5 «А» (20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7,4 (средний уровень)</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5 «Б» (18  чел )</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7,77  (средний уровень воспитанности)</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6 «А» (19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6, 48 ( уровень воспитанности ниже среднего)</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6 «Б» (19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6,2 ( уровень воспитанности  ниже среднего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7 «А» (13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6, 1 ( уровень воспитанности ниже среднего)</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7 «Б» (22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6,4 ( уровень воспитанности  ниже среднего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7 «В» ( 18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7,14 ( средний уровень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8 «А» (13 человек)</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6, 72  ( уровень воспитанности ниже среднего)</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8 «Б» (20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7,8 ( средний уровень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8 «В» (20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7,86 ( средний уровень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color w:val="FF0000"/>
                <w:sz w:val="24"/>
                <w:szCs w:val="24"/>
              </w:rPr>
            </w:pPr>
            <w:r w:rsidRPr="0088547C">
              <w:rPr>
                <w:b/>
                <w:sz w:val="24"/>
                <w:szCs w:val="24"/>
              </w:rPr>
              <w:t>9 «А» (8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6,98 ( уровень воспитанности  ниже среднего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sz w:val="24"/>
                <w:szCs w:val="24"/>
              </w:rPr>
            </w:pPr>
            <w:r w:rsidRPr="0088547C">
              <w:rPr>
                <w:b/>
                <w:sz w:val="24"/>
                <w:szCs w:val="24"/>
              </w:rPr>
              <w:t>9 «Б» (21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7,58 ( средний уровень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sz w:val="24"/>
                <w:szCs w:val="24"/>
              </w:rPr>
            </w:pPr>
            <w:r w:rsidRPr="0088547C">
              <w:rPr>
                <w:b/>
                <w:sz w:val="24"/>
                <w:szCs w:val="24"/>
              </w:rPr>
              <w:t>10 кл. (19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7,98 ( средний уровень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b/>
                <w:sz w:val="24"/>
                <w:szCs w:val="24"/>
              </w:rPr>
            </w:pPr>
            <w:r w:rsidRPr="0088547C">
              <w:rPr>
                <w:b/>
                <w:sz w:val="24"/>
                <w:szCs w:val="24"/>
              </w:rPr>
              <w:t>11 кл. (20 чел)</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7,46 ( средний уровень )</w:t>
            </w:r>
          </w:p>
        </w:tc>
      </w:tr>
      <w:tr w:rsidR="0088547C" w:rsidRPr="0088547C" w:rsidTr="0088547C">
        <w:tc>
          <w:tcPr>
            <w:tcW w:w="41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rPr>
                <w:b/>
                <w:sz w:val="24"/>
                <w:szCs w:val="24"/>
              </w:rPr>
            </w:pPr>
            <w:r w:rsidRPr="0088547C">
              <w:rPr>
                <w:b/>
                <w:sz w:val="24"/>
                <w:szCs w:val="24"/>
              </w:rPr>
              <w:t>Общее кол – во учащихся</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547C" w:rsidRPr="0088547C" w:rsidRDefault="0088547C" w:rsidP="0088547C">
            <w:pPr>
              <w:spacing w:line="360" w:lineRule="auto"/>
              <w:jc w:val="center"/>
              <w:rPr>
                <w:sz w:val="24"/>
                <w:szCs w:val="24"/>
              </w:rPr>
            </w:pPr>
            <w:r w:rsidRPr="0088547C">
              <w:rPr>
                <w:sz w:val="24"/>
                <w:szCs w:val="24"/>
              </w:rPr>
              <w:t>250</w:t>
            </w:r>
          </w:p>
        </w:tc>
      </w:tr>
    </w:tbl>
    <w:p w:rsidR="0088547C" w:rsidRPr="0088547C" w:rsidRDefault="0088547C" w:rsidP="0088547C">
      <w:pPr>
        <w:spacing w:after="0" w:line="360" w:lineRule="auto"/>
        <w:ind w:firstLine="708"/>
        <w:jc w:val="both"/>
        <w:rPr>
          <w:rFonts w:ascii="Times New Roman" w:hAnsi="Times New Roman" w:cs="Times New Roman"/>
          <w:sz w:val="24"/>
          <w:szCs w:val="24"/>
        </w:rPr>
      </w:pPr>
      <w:r w:rsidRPr="0088547C">
        <w:rPr>
          <w:rFonts w:ascii="Times New Roman" w:hAnsi="Times New Roman" w:cs="Times New Roman"/>
          <w:sz w:val="24"/>
          <w:szCs w:val="24"/>
        </w:rPr>
        <w:t>В результате мониторинга уровня воспитанности учащихся 5 – 11-х классов Дубенской СОШ, в котором принимали участие 250 учащихся, получены следующие данные: по классам:</w:t>
      </w:r>
    </w:p>
    <w:p w:rsidR="0088547C" w:rsidRPr="0088547C" w:rsidRDefault="0088547C" w:rsidP="00230790">
      <w:pPr>
        <w:numPr>
          <w:ilvl w:val="0"/>
          <w:numId w:val="36"/>
        </w:numPr>
        <w:spacing w:after="0" w:line="360" w:lineRule="auto"/>
        <w:contextualSpacing/>
        <w:rPr>
          <w:rFonts w:ascii="Times New Roman" w:eastAsia="Calibri" w:hAnsi="Times New Roman" w:cs="Times New Roman"/>
          <w:i/>
          <w:sz w:val="24"/>
          <w:szCs w:val="24"/>
        </w:rPr>
      </w:pPr>
      <w:r w:rsidRPr="0088547C">
        <w:rPr>
          <w:rFonts w:ascii="Times New Roman" w:eastAsia="Calibri" w:hAnsi="Times New Roman" w:cs="Times New Roman"/>
          <w:sz w:val="24"/>
          <w:szCs w:val="24"/>
        </w:rPr>
        <w:t xml:space="preserve">Высокий уровень:  </w:t>
      </w:r>
      <w:r w:rsidRPr="0088547C">
        <w:rPr>
          <w:rFonts w:ascii="Times New Roman" w:eastAsia="Calibri" w:hAnsi="Times New Roman" w:cs="Times New Roman"/>
          <w:b/>
          <w:i/>
          <w:sz w:val="24"/>
          <w:szCs w:val="24"/>
        </w:rPr>
        <w:t>-</w:t>
      </w:r>
    </w:p>
    <w:p w:rsidR="0088547C" w:rsidRPr="0088547C" w:rsidRDefault="0088547C" w:rsidP="00230790">
      <w:pPr>
        <w:numPr>
          <w:ilvl w:val="0"/>
          <w:numId w:val="36"/>
        </w:numPr>
        <w:spacing w:after="0" w:line="360" w:lineRule="auto"/>
        <w:contextualSpacing/>
        <w:rPr>
          <w:rFonts w:ascii="Times New Roman" w:eastAsia="Calibri" w:hAnsi="Times New Roman" w:cs="Times New Roman"/>
          <w:i/>
          <w:sz w:val="24"/>
          <w:szCs w:val="24"/>
        </w:rPr>
      </w:pPr>
      <w:r w:rsidRPr="0088547C">
        <w:rPr>
          <w:rFonts w:ascii="Times New Roman" w:eastAsia="Calibri" w:hAnsi="Times New Roman" w:cs="Times New Roman"/>
          <w:sz w:val="24"/>
          <w:szCs w:val="24"/>
        </w:rPr>
        <w:t xml:space="preserve">Уровень выше среднего:  </w:t>
      </w:r>
      <w:r w:rsidRPr="0088547C">
        <w:rPr>
          <w:rFonts w:ascii="Times New Roman" w:eastAsia="Calibri" w:hAnsi="Times New Roman" w:cs="Times New Roman"/>
          <w:b/>
          <w:i/>
          <w:sz w:val="24"/>
          <w:szCs w:val="24"/>
        </w:rPr>
        <w:t>-</w:t>
      </w:r>
    </w:p>
    <w:p w:rsidR="0088547C" w:rsidRPr="0088547C" w:rsidRDefault="0088547C" w:rsidP="00230790">
      <w:pPr>
        <w:numPr>
          <w:ilvl w:val="0"/>
          <w:numId w:val="36"/>
        </w:numPr>
        <w:spacing w:after="0" w:line="360" w:lineRule="auto"/>
        <w:contextualSpacing/>
        <w:rPr>
          <w:rFonts w:ascii="Times New Roman" w:eastAsia="Calibri" w:hAnsi="Times New Roman" w:cs="Times New Roman"/>
          <w:i/>
          <w:sz w:val="24"/>
          <w:szCs w:val="24"/>
        </w:rPr>
      </w:pPr>
      <w:r w:rsidRPr="0088547C">
        <w:rPr>
          <w:rFonts w:ascii="Times New Roman" w:eastAsia="Calibri" w:hAnsi="Times New Roman" w:cs="Times New Roman"/>
          <w:sz w:val="24"/>
          <w:szCs w:val="24"/>
        </w:rPr>
        <w:t>Средний уровень: 8 классов (5А, 5 Б, 7В, 8Б, 8В, 9Б, 10, 11 классы)</w:t>
      </w:r>
    </w:p>
    <w:p w:rsidR="0088547C" w:rsidRPr="0088547C" w:rsidRDefault="0088547C" w:rsidP="00230790">
      <w:pPr>
        <w:numPr>
          <w:ilvl w:val="0"/>
          <w:numId w:val="36"/>
        </w:numPr>
        <w:spacing w:after="0" w:line="360" w:lineRule="auto"/>
        <w:contextualSpacing/>
        <w:rPr>
          <w:rFonts w:ascii="Times New Roman" w:eastAsia="Calibri" w:hAnsi="Times New Roman" w:cs="Times New Roman"/>
          <w:i/>
          <w:sz w:val="24"/>
          <w:szCs w:val="24"/>
        </w:rPr>
      </w:pPr>
      <w:r w:rsidRPr="0088547C">
        <w:rPr>
          <w:rFonts w:ascii="Times New Roman" w:eastAsia="Calibri" w:hAnsi="Times New Roman" w:cs="Times New Roman"/>
          <w:sz w:val="24"/>
          <w:szCs w:val="24"/>
        </w:rPr>
        <w:t>Уровень ниже среднего: 6 классов ( 6Б, 6Б, 7А, 7Б, 8А, 9А)</w:t>
      </w:r>
    </w:p>
    <w:p w:rsidR="0088547C" w:rsidRPr="0088547C" w:rsidRDefault="0088547C" w:rsidP="00230790">
      <w:pPr>
        <w:numPr>
          <w:ilvl w:val="0"/>
          <w:numId w:val="36"/>
        </w:numPr>
        <w:spacing w:after="0" w:line="360" w:lineRule="auto"/>
        <w:contextualSpacing/>
        <w:rPr>
          <w:rFonts w:ascii="Times New Roman" w:eastAsia="Calibri" w:hAnsi="Times New Roman" w:cs="Times New Roman"/>
          <w:i/>
          <w:sz w:val="24"/>
          <w:szCs w:val="24"/>
        </w:rPr>
      </w:pPr>
      <w:r w:rsidRPr="0088547C">
        <w:rPr>
          <w:rFonts w:ascii="Times New Roman" w:eastAsia="Calibri" w:hAnsi="Times New Roman" w:cs="Times New Roman"/>
          <w:sz w:val="24"/>
          <w:szCs w:val="24"/>
        </w:rPr>
        <w:t xml:space="preserve">Низкий уровень: </w:t>
      </w:r>
      <w:r w:rsidRPr="0088547C">
        <w:rPr>
          <w:rFonts w:ascii="Times New Roman" w:eastAsia="Calibri" w:hAnsi="Times New Roman" w:cs="Times New Roman"/>
          <w:b/>
          <w:i/>
          <w:sz w:val="24"/>
          <w:szCs w:val="24"/>
        </w:rPr>
        <w:t xml:space="preserve"> -</w:t>
      </w:r>
    </w:p>
    <w:p w:rsidR="0088547C" w:rsidRPr="0088547C" w:rsidRDefault="0088547C" w:rsidP="0088547C">
      <w:pPr>
        <w:spacing w:after="0" w:line="360" w:lineRule="auto"/>
        <w:rPr>
          <w:rFonts w:ascii="Times New Roman" w:hAnsi="Times New Roman" w:cs="Times New Roman"/>
          <w:i/>
          <w:sz w:val="24"/>
          <w:szCs w:val="24"/>
        </w:rPr>
      </w:pPr>
      <w:r w:rsidRPr="0088547C">
        <w:rPr>
          <w:rFonts w:ascii="Times New Roman" w:hAnsi="Times New Roman" w:cs="Times New Roman"/>
          <w:i/>
          <w:sz w:val="24"/>
          <w:szCs w:val="24"/>
        </w:rPr>
        <w:t>Вывод:  общий уровень воспитанности учащихся Дубенской СОШ – 8,1 – средний уровень воспитанности.</w:t>
      </w:r>
    </w:p>
    <w:p w:rsidR="0088547C" w:rsidRPr="0088547C" w:rsidRDefault="0088547C" w:rsidP="0088547C">
      <w:pPr>
        <w:spacing w:after="0" w:line="360" w:lineRule="auto"/>
        <w:ind w:left="-567" w:right="-426"/>
        <w:jc w:val="center"/>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РЕКОМЕНДАЦИИ ПО ПОВЫШЕНИЮ УРОВНЯ ВОСПИТАННОСТИ У УЧАЩИХСЯ:</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проведение мероприятий, направленных на развитие внутригруппового взаимодействия обучающихся, способствующих повышению эффективности коммуникативной связи, развитию стремления к взаимопомощи;</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выполнение коллективных дел;</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проведение бесед с обучающимися, разъясняющих способы поведения в конфликтных ситуациях, способы самовыражения, общения;</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использовать стремление к общению в семье для развития чувства ответственности, сопереживания;</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повысить значимость общения с педагогом, значения личностного общения, уважительность и доверительность отношений с педагогами сверстниками;</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учитывать для более глубокого развития способности обучающихся через организацию мероприятий познавательного характера;</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способствовать формированию умения правильно распределять время учѐбы и отдыха, способность управлять своим поведением;</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развивать потребность в трудовой деятельности, бережливое отношение к результатам труда человека, добросовестное отношение к учѐбе;</w:t>
      </w:r>
    </w:p>
    <w:p w:rsidR="0088547C" w:rsidRPr="0088547C" w:rsidRDefault="0088547C" w:rsidP="00230790">
      <w:pPr>
        <w:numPr>
          <w:ilvl w:val="0"/>
          <w:numId w:val="37"/>
        </w:numPr>
        <w:spacing w:after="0" w:line="360" w:lineRule="auto"/>
        <w:ind w:left="-567" w:right="-426"/>
        <w:jc w:val="both"/>
        <w:rPr>
          <w:rFonts w:ascii="Times New Roman" w:eastAsia="Arial Unicode MS" w:hAnsi="Times New Roman" w:cs="Times New Roman"/>
          <w:bCs/>
          <w:noProof/>
          <w:sz w:val="24"/>
          <w:szCs w:val="24"/>
          <w:lang w:eastAsia="ru-RU"/>
        </w:rPr>
      </w:pPr>
      <w:r w:rsidRPr="0088547C">
        <w:rPr>
          <w:rFonts w:ascii="Times New Roman" w:eastAsia="Arial Unicode MS" w:hAnsi="Times New Roman" w:cs="Times New Roman"/>
          <w:bCs/>
          <w:noProof/>
          <w:sz w:val="24"/>
          <w:szCs w:val="24"/>
          <w:lang w:eastAsia="ru-RU"/>
        </w:rPr>
        <w:t>способствовать дальнейшему развитию у учащихся доброжелательного отношения к окружающим людям.</w:t>
      </w:r>
    </w:p>
    <w:p w:rsidR="0088547C" w:rsidRPr="0088547C" w:rsidRDefault="0088547C" w:rsidP="0088547C">
      <w:pPr>
        <w:rPr>
          <w:rFonts w:ascii="Times New Roman" w:hAnsi="Times New Roman" w:cs="Times New Roman"/>
          <w:sz w:val="24"/>
          <w:szCs w:val="24"/>
          <w:shd w:val="clear" w:color="auto" w:fill="FFFFFF"/>
        </w:rPr>
      </w:pPr>
    </w:p>
    <w:p w:rsidR="0088547C" w:rsidRPr="0088547C" w:rsidRDefault="0088547C" w:rsidP="0088547C">
      <w:pPr>
        <w:ind w:left="-907"/>
        <w:jc w:val="both"/>
        <w:rPr>
          <w:rFonts w:ascii="Times New Roman" w:hAnsi="Times New Roman" w:cs="Times New Roman"/>
          <w:sz w:val="24"/>
          <w:szCs w:val="24"/>
        </w:rPr>
      </w:pPr>
      <w:r w:rsidRPr="0088547C">
        <w:rPr>
          <w:rFonts w:ascii="Times New Roman" w:hAnsi="Times New Roman" w:cs="Times New Roman"/>
          <w:sz w:val="24"/>
          <w:szCs w:val="24"/>
        </w:rPr>
        <w:t xml:space="preserve">В </w:t>
      </w:r>
      <w:r w:rsidRPr="0088547C">
        <w:rPr>
          <w:rFonts w:ascii="Times New Roman" w:hAnsi="Times New Roman" w:cs="Times New Roman"/>
          <w:sz w:val="24"/>
          <w:szCs w:val="24"/>
          <w:lang w:val="en-US"/>
        </w:rPr>
        <w:t>I</w:t>
      </w:r>
      <w:r w:rsidRPr="0088547C">
        <w:rPr>
          <w:rFonts w:ascii="Times New Roman" w:hAnsi="Times New Roman" w:cs="Times New Roman"/>
          <w:sz w:val="24"/>
          <w:szCs w:val="24"/>
        </w:rPr>
        <w:t xml:space="preserve"> полугодии велась работа: организационная, методическая, работа с педагогическим коллективом, организовывались воспитательные мероприятия. </w:t>
      </w:r>
    </w:p>
    <w:p w:rsidR="0088547C" w:rsidRPr="0088547C" w:rsidRDefault="0088547C" w:rsidP="00230790">
      <w:pPr>
        <w:numPr>
          <w:ilvl w:val="0"/>
          <w:numId w:val="31"/>
        </w:numPr>
        <w:contextualSpacing/>
        <w:jc w:val="center"/>
        <w:rPr>
          <w:rFonts w:ascii="Times New Roman" w:eastAsia="Calibri" w:hAnsi="Times New Roman" w:cs="Times New Roman"/>
          <w:b/>
          <w:i/>
          <w:sz w:val="24"/>
          <w:szCs w:val="24"/>
        </w:rPr>
      </w:pPr>
      <w:r w:rsidRPr="0088547C">
        <w:rPr>
          <w:rFonts w:ascii="Times New Roman" w:eastAsia="Calibri" w:hAnsi="Times New Roman" w:cs="Times New Roman"/>
          <w:b/>
          <w:i/>
          <w:sz w:val="24"/>
          <w:szCs w:val="24"/>
        </w:rPr>
        <w:t xml:space="preserve">Отчет о деятельности первичного отделения РДШ на базе МБОУ «Дубенская СОШ»  за период </w:t>
      </w:r>
      <w:r>
        <w:rPr>
          <w:rFonts w:ascii="Times New Roman" w:eastAsia="Calibri" w:hAnsi="Times New Roman" w:cs="Times New Roman"/>
          <w:b/>
          <w:i/>
          <w:sz w:val="24"/>
          <w:szCs w:val="24"/>
        </w:rPr>
        <w:t>2021 г</w:t>
      </w:r>
    </w:p>
    <w:p w:rsidR="0088547C" w:rsidRPr="0088547C" w:rsidRDefault="0088547C" w:rsidP="0088547C">
      <w:pPr>
        <w:spacing w:after="0" w:line="360" w:lineRule="auto"/>
        <w:rPr>
          <w:rFonts w:ascii="Times New Roman" w:hAnsi="Times New Roman" w:cs="Times New Roman"/>
          <w:sz w:val="24"/>
          <w:szCs w:val="24"/>
        </w:rPr>
      </w:pPr>
      <w:r w:rsidRPr="0088547C">
        <w:rPr>
          <w:rFonts w:ascii="Times New Roman" w:hAnsi="Times New Roman" w:cs="Times New Roman"/>
          <w:sz w:val="24"/>
          <w:szCs w:val="24"/>
        </w:rPr>
        <w:t>На 31.12.21 г. в РДШ от Дубенской СОШ зарегистрировано 117 учащихся и один педагог.</w:t>
      </w:r>
    </w:p>
    <w:p w:rsidR="0088547C" w:rsidRPr="0088547C" w:rsidRDefault="0088547C" w:rsidP="0088547C">
      <w:pPr>
        <w:spacing w:after="0" w:line="360" w:lineRule="auto"/>
        <w:rPr>
          <w:rFonts w:ascii="Times New Roman" w:hAnsi="Times New Roman" w:cs="Times New Roman"/>
          <w:sz w:val="24"/>
          <w:szCs w:val="24"/>
        </w:rPr>
      </w:pPr>
      <w:r w:rsidRPr="0088547C">
        <w:rPr>
          <w:rFonts w:ascii="Times New Roman" w:hAnsi="Times New Roman" w:cs="Times New Roman"/>
          <w:sz w:val="24"/>
          <w:szCs w:val="24"/>
        </w:rPr>
        <w:t xml:space="preserve">В период </w:t>
      </w:r>
      <w:r>
        <w:rPr>
          <w:rFonts w:ascii="Times New Roman" w:hAnsi="Times New Roman" w:cs="Times New Roman"/>
          <w:sz w:val="24"/>
          <w:szCs w:val="24"/>
        </w:rPr>
        <w:t xml:space="preserve">2021 г </w:t>
      </w:r>
      <w:r w:rsidRPr="0088547C">
        <w:rPr>
          <w:rFonts w:ascii="Times New Roman" w:hAnsi="Times New Roman" w:cs="Times New Roman"/>
          <w:sz w:val="24"/>
          <w:szCs w:val="24"/>
        </w:rPr>
        <w:t xml:space="preserve"> активисты РДШ МБОУ «Дубенская СОШ» приняли участие в более 20 акциях РДШ.</w:t>
      </w:r>
    </w:p>
    <w:tbl>
      <w:tblPr>
        <w:tblStyle w:val="1b"/>
        <w:tblW w:w="0" w:type="auto"/>
        <w:tblLook w:val="04A0" w:firstRow="1" w:lastRow="0" w:firstColumn="1" w:lastColumn="0" w:noHBand="0" w:noVBand="1"/>
      </w:tblPr>
      <w:tblGrid>
        <w:gridCol w:w="534"/>
        <w:gridCol w:w="2126"/>
        <w:gridCol w:w="3827"/>
        <w:gridCol w:w="3084"/>
      </w:tblGrid>
      <w:tr w:rsidR="0088547C" w:rsidRPr="0088547C" w:rsidTr="0088547C">
        <w:tc>
          <w:tcPr>
            <w:tcW w:w="534" w:type="dxa"/>
          </w:tcPr>
          <w:p w:rsidR="0088547C" w:rsidRPr="0088547C" w:rsidRDefault="0088547C" w:rsidP="0088547C">
            <w:pPr>
              <w:jc w:val="center"/>
              <w:rPr>
                <w:rFonts w:ascii="Times New Roman" w:hAnsi="Times New Roman" w:cs="Times New Roman"/>
                <w:sz w:val="24"/>
                <w:szCs w:val="24"/>
              </w:rPr>
            </w:pPr>
            <w:r w:rsidRPr="0088547C">
              <w:rPr>
                <w:rFonts w:ascii="Times New Roman" w:hAnsi="Times New Roman" w:cs="Times New Roman"/>
                <w:sz w:val="24"/>
                <w:szCs w:val="24"/>
              </w:rPr>
              <w:t>№</w:t>
            </w:r>
          </w:p>
        </w:tc>
        <w:tc>
          <w:tcPr>
            <w:tcW w:w="2126" w:type="dxa"/>
          </w:tcPr>
          <w:p w:rsidR="0088547C" w:rsidRPr="0088547C" w:rsidRDefault="0088547C" w:rsidP="0088547C">
            <w:pPr>
              <w:jc w:val="center"/>
              <w:rPr>
                <w:rFonts w:ascii="Times New Roman" w:hAnsi="Times New Roman" w:cs="Times New Roman"/>
                <w:sz w:val="24"/>
                <w:szCs w:val="24"/>
              </w:rPr>
            </w:pPr>
            <w:r w:rsidRPr="0088547C">
              <w:rPr>
                <w:rFonts w:ascii="Times New Roman" w:hAnsi="Times New Roman" w:cs="Times New Roman"/>
                <w:sz w:val="24"/>
                <w:szCs w:val="24"/>
              </w:rPr>
              <w:t>Период проведения</w:t>
            </w:r>
          </w:p>
        </w:tc>
        <w:tc>
          <w:tcPr>
            <w:tcW w:w="3827" w:type="dxa"/>
          </w:tcPr>
          <w:p w:rsidR="0088547C" w:rsidRPr="0088547C" w:rsidRDefault="0088547C" w:rsidP="0088547C">
            <w:pPr>
              <w:jc w:val="center"/>
              <w:rPr>
                <w:rFonts w:ascii="Times New Roman" w:hAnsi="Times New Roman" w:cs="Times New Roman"/>
                <w:sz w:val="24"/>
                <w:szCs w:val="24"/>
              </w:rPr>
            </w:pPr>
            <w:r w:rsidRPr="0088547C">
              <w:rPr>
                <w:rFonts w:ascii="Times New Roman" w:hAnsi="Times New Roman" w:cs="Times New Roman"/>
                <w:sz w:val="24"/>
                <w:szCs w:val="24"/>
              </w:rPr>
              <w:t>Название мероприятия</w:t>
            </w:r>
          </w:p>
        </w:tc>
        <w:tc>
          <w:tcPr>
            <w:tcW w:w="3084" w:type="dxa"/>
          </w:tcPr>
          <w:p w:rsidR="0088547C" w:rsidRPr="0088547C" w:rsidRDefault="0088547C" w:rsidP="0088547C">
            <w:pPr>
              <w:jc w:val="center"/>
              <w:rPr>
                <w:rFonts w:ascii="Times New Roman" w:hAnsi="Times New Roman" w:cs="Times New Roman"/>
                <w:sz w:val="24"/>
                <w:szCs w:val="24"/>
              </w:rPr>
            </w:pPr>
            <w:r w:rsidRPr="0088547C">
              <w:rPr>
                <w:rFonts w:ascii="Times New Roman" w:hAnsi="Times New Roman" w:cs="Times New Roman"/>
                <w:sz w:val="24"/>
                <w:szCs w:val="24"/>
              </w:rPr>
              <w:t>Участники</w:t>
            </w:r>
          </w:p>
        </w:tc>
      </w:tr>
      <w:tr w:rsidR="0088547C" w:rsidRPr="0088547C" w:rsidTr="0088547C">
        <w:tc>
          <w:tcPr>
            <w:tcW w:w="534" w:type="dxa"/>
            <w:vMerge w:val="restart"/>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1</w:t>
            </w:r>
          </w:p>
        </w:tc>
        <w:tc>
          <w:tcPr>
            <w:tcW w:w="2126" w:type="dxa"/>
            <w:vMerge w:val="restart"/>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Сентябрь 2021 г</w:t>
            </w: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Акция «Гора знаний»,</w:t>
            </w:r>
          </w:p>
          <w:p w:rsidR="0088547C" w:rsidRPr="0088547C" w:rsidRDefault="0088547C" w:rsidP="0088547C">
            <w:pPr>
              <w:rPr>
                <w:rFonts w:ascii="Times New Roman" w:hAnsi="Times New Roman" w:cs="Times New Roman"/>
                <w:sz w:val="24"/>
                <w:szCs w:val="24"/>
              </w:rPr>
            </w:pP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6 «Б» класс</w:t>
            </w:r>
          </w:p>
          <w:p w:rsidR="0088547C" w:rsidRPr="0088547C" w:rsidRDefault="0088547C" w:rsidP="0088547C">
            <w:pPr>
              <w:rPr>
                <w:rFonts w:ascii="Times New Roman" w:hAnsi="Times New Roman" w:cs="Times New Roman"/>
                <w:sz w:val="24"/>
                <w:szCs w:val="24"/>
              </w:rPr>
            </w:pPr>
          </w:p>
          <w:p w:rsidR="0088547C" w:rsidRPr="0088547C" w:rsidRDefault="0088547C" w:rsidP="0088547C">
            <w:pPr>
              <w:rPr>
                <w:rFonts w:ascii="Times New Roman" w:hAnsi="Times New Roman" w:cs="Times New Roman"/>
                <w:sz w:val="24"/>
                <w:szCs w:val="24"/>
              </w:rPr>
            </w:pPr>
          </w:p>
        </w:tc>
      </w:tr>
      <w:tr w:rsidR="0088547C" w:rsidRPr="0088547C" w:rsidTr="0088547C">
        <w:tc>
          <w:tcPr>
            <w:tcW w:w="534" w:type="dxa"/>
            <w:vMerge/>
          </w:tcPr>
          <w:p w:rsidR="0088547C" w:rsidRPr="0088547C" w:rsidRDefault="0088547C" w:rsidP="0088547C">
            <w:pPr>
              <w:rPr>
                <w:rFonts w:ascii="Times New Roman" w:hAnsi="Times New Roman" w:cs="Times New Roman"/>
                <w:sz w:val="24"/>
                <w:szCs w:val="24"/>
              </w:rPr>
            </w:pPr>
          </w:p>
        </w:tc>
        <w:tc>
          <w:tcPr>
            <w:tcW w:w="2126" w:type="dxa"/>
            <w:vMerge/>
          </w:tcPr>
          <w:p w:rsidR="0088547C" w:rsidRPr="0088547C" w:rsidRDefault="0088547C" w:rsidP="0088547C">
            <w:pPr>
              <w:rPr>
                <w:rFonts w:ascii="Times New Roman" w:hAnsi="Times New Roman" w:cs="Times New Roman"/>
                <w:sz w:val="24"/>
                <w:szCs w:val="24"/>
              </w:rPr>
            </w:pP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Акция «Экодежурный шагает по стране»</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5 – 11 классы</w:t>
            </w:r>
          </w:p>
        </w:tc>
      </w:tr>
      <w:tr w:rsidR="0088547C" w:rsidRPr="0088547C" w:rsidTr="0088547C">
        <w:tc>
          <w:tcPr>
            <w:tcW w:w="534" w:type="dxa"/>
            <w:vMerge w:val="restart"/>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2</w:t>
            </w:r>
          </w:p>
        </w:tc>
        <w:tc>
          <w:tcPr>
            <w:tcW w:w="2126" w:type="dxa"/>
            <w:vMerge w:val="restart"/>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Октябрь 2021 г</w:t>
            </w: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Акция «Спасибо Вам, учителя!»</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11 класс</w:t>
            </w:r>
          </w:p>
        </w:tc>
      </w:tr>
      <w:tr w:rsidR="0088547C" w:rsidRPr="0088547C" w:rsidTr="0088547C">
        <w:tc>
          <w:tcPr>
            <w:tcW w:w="534" w:type="dxa"/>
            <w:vMerge/>
          </w:tcPr>
          <w:p w:rsidR="0088547C" w:rsidRPr="0088547C" w:rsidRDefault="0088547C" w:rsidP="0088547C">
            <w:pPr>
              <w:rPr>
                <w:rFonts w:ascii="Times New Roman" w:hAnsi="Times New Roman" w:cs="Times New Roman"/>
                <w:sz w:val="24"/>
                <w:szCs w:val="24"/>
              </w:rPr>
            </w:pPr>
          </w:p>
        </w:tc>
        <w:tc>
          <w:tcPr>
            <w:tcW w:w="2126" w:type="dxa"/>
            <w:vMerge/>
          </w:tcPr>
          <w:p w:rsidR="0088547C" w:rsidRPr="0088547C" w:rsidRDefault="0088547C" w:rsidP="0088547C">
            <w:pPr>
              <w:rPr>
                <w:rFonts w:ascii="Times New Roman" w:hAnsi="Times New Roman" w:cs="Times New Roman"/>
                <w:sz w:val="24"/>
                <w:szCs w:val="24"/>
              </w:rPr>
            </w:pP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Акции, приуроченные ко Дню отца : «Зарядка с папой», «Дело с папой»,  «К отцу на работу», «Отцово древо»</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1 – 11 класс</w:t>
            </w:r>
          </w:p>
        </w:tc>
      </w:tr>
      <w:tr w:rsidR="0088547C" w:rsidRPr="0088547C" w:rsidTr="0088547C">
        <w:tc>
          <w:tcPr>
            <w:tcW w:w="53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3</w:t>
            </w:r>
          </w:p>
        </w:tc>
        <w:tc>
          <w:tcPr>
            <w:tcW w:w="2126"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Ноябрь 2021</w:t>
            </w: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Республиканское мероприятие «Лучшая команда РДШ 2021»</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7 – 11 класс</w:t>
            </w:r>
          </w:p>
        </w:tc>
      </w:tr>
      <w:tr w:rsidR="0088547C" w:rsidRPr="0088547C" w:rsidTr="0088547C">
        <w:trPr>
          <w:trHeight w:val="123"/>
        </w:trPr>
        <w:tc>
          <w:tcPr>
            <w:tcW w:w="534" w:type="dxa"/>
            <w:vMerge w:val="restart"/>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4</w:t>
            </w:r>
          </w:p>
        </w:tc>
        <w:tc>
          <w:tcPr>
            <w:tcW w:w="2126" w:type="dxa"/>
            <w:vMerge w:val="restart"/>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Декабрь</w:t>
            </w: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Мероприятия, посвященные памяти Зои Космодемьянской («Портрет З. Космодемьянской», «Стихи о Зое», «История подвига З. Космодемьянской»)</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5а, 8В, 8б, 9б, 6б,7б</w:t>
            </w:r>
          </w:p>
        </w:tc>
      </w:tr>
      <w:tr w:rsidR="0088547C" w:rsidRPr="0088547C" w:rsidTr="0088547C">
        <w:trPr>
          <w:trHeight w:val="123"/>
        </w:trPr>
        <w:tc>
          <w:tcPr>
            <w:tcW w:w="534" w:type="dxa"/>
            <w:vMerge/>
          </w:tcPr>
          <w:p w:rsidR="0088547C" w:rsidRPr="0088547C" w:rsidRDefault="0088547C" w:rsidP="0088547C">
            <w:pPr>
              <w:rPr>
                <w:rFonts w:ascii="Times New Roman" w:hAnsi="Times New Roman" w:cs="Times New Roman"/>
                <w:sz w:val="24"/>
                <w:szCs w:val="24"/>
              </w:rPr>
            </w:pPr>
          </w:p>
        </w:tc>
        <w:tc>
          <w:tcPr>
            <w:tcW w:w="2126" w:type="dxa"/>
            <w:vMerge/>
          </w:tcPr>
          <w:p w:rsidR="0088547C" w:rsidRPr="0088547C" w:rsidRDefault="0088547C" w:rsidP="0088547C">
            <w:pPr>
              <w:rPr>
                <w:rFonts w:ascii="Times New Roman" w:hAnsi="Times New Roman" w:cs="Times New Roman"/>
                <w:sz w:val="24"/>
                <w:szCs w:val="24"/>
              </w:rPr>
            </w:pP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Мероприятия, приуроченные Дню Конституции РФ (конкурс рисунков и стихотворений, оформление тематических уголков)</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3,, 3б, 4а, 8в,10</w:t>
            </w:r>
          </w:p>
        </w:tc>
      </w:tr>
      <w:tr w:rsidR="0088547C" w:rsidRPr="0088547C" w:rsidTr="0088547C">
        <w:trPr>
          <w:trHeight w:val="123"/>
        </w:trPr>
        <w:tc>
          <w:tcPr>
            <w:tcW w:w="534" w:type="dxa"/>
            <w:vMerge/>
          </w:tcPr>
          <w:p w:rsidR="0088547C" w:rsidRPr="0088547C" w:rsidRDefault="0088547C" w:rsidP="0088547C">
            <w:pPr>
              <w:rPr>
                <w:rFonts w:ascii="Times New Roman" w:hAnsi="Times New Roman" w:cs="Times New Roman"/>
                <w:sz w:val="24"/>
                <w:szCs w:val="24"/>
              </w:rPr>
            </w:pPr>
          </w:p>
        </w:tc>
        <w:tc>
          <w:tcPr>
            <w:tcW w:w="2126" w:type="dxa"/>
            <w:vMerge/>
          </w:tcPr>
          <w:p w:rsidR="0088547C" w:rsidRPr="0088547C" w:rsidRDefault="0088547C" w:rsidP="0088547C">
            <w:pPr>
              <w:rPr>
                <w:rFonts w:ascii="Times New Roman" w:hAnsi="Times New Roman" w:cs="Times New Roman"/>
                <w:sz w:val="24"/>
                <w:szCs w:val="24"/>
              </w:rPr>
            </w:pP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КВКЧ «Об экологии»</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8в</w:t>
            </w:r>
          </w:p>
        </w:tc>
      </w:tr>
      <w:tr w:rsidR="0088547C" w:rsidRPr="0088547C" w:rsidTr="0088547C">
        <w:trPr>
          <w:trHeight w:val="123"/>
        </w:trPr>
        <w:tc>
          <w:tcPr>
            <w:tcW w:w="534" w:type="dxa"/>
            <w:vMerge/>
          </w:tcPr>
          <w:p w:rsidR="0088547C" w:rsidRPr="0088547C" w:rsidRDefault="0088547C" w:rsidP="0088547C">
            <w:pPr>
              <w:rPr>
                <w:rFonts w:ascii="Times New Roman" w:hAnsi="Times New Roman" w:cs="Times New Roman"/>
                <w:sz w:val="24"/>
                <w:szCs w:val="24"/>
              </w:rPr>
            </w:pPr>
          </w:p>
        </w:tc>
        <w:tc>
          <w:tcPr>
            <w:tcW w:w="2126" w:type="dxa"/>
            <w:vMerge/>
          </w:tcPr>
          <w:p w:rsidR="0088547C" w:rsidRPr="0088547C" w:rsidRDefault="0088547C" w:rsidP="0088547C">
            <w:pPr>
              <w:rPr>
                <w:rFonts w:ascii="Times New Roman" w:hAnsi="Times New Roman" w:cs="Times New Roman"/>
                <w:sz w:val="24"/>
                <w:szCs w:val="24"/>
              </w:rPr>
            </w:pPr>
          </w:p>
        </w:tc>
        <w:tc>
          <w:tcPr>
            <w:tcW w:w="3827"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КВКЧ «Человек идет к цели дорогою добра»</w:t>
            </w:r>
          </w:p>
        </w:tc>
        <w:tc>
          <w:tcPr>
            <w:tcW w:w="3084" w:type="dxa"/>
          </w:tcPr>
          <w:p w:rsidR="0088547C" w:rsidRPr="0088547C" w:rsidRDefault="0088547C" w:rsidP="0088547C">
            <w:pPr>
              <w:rPr>
                <w:rFonts w:ascii="Times New Roman" w:hAnsi="Times New Roman" w:cs="Times New Roman"/>
                <w:sz w:val="24"/>
                <w:szCs w:val="24"/>
              </w:rPr>
            </w:pPr>
            <w:r w:rsidRPr="0088547C">
              <w:rPr>
                <w:rFonts w:ascii="Times New Roman" w:hAnsi="Times New Roman" w:cs="Times New Roman"/>
                <w:sz w:val="24"/>
                <w:szCs w:val="24"/>
              </w:rPr>
              <w:t>3а</w:t>
            </w:r>
          </w:p>
        </w:tc>
      </w:tr>
    </w:tbl>
    <w:p w:rsidR="0088547C" w:rsidRPr="0088547C" w:rsidRDefault="0088547C" w:rsidP="0088547C">
      <w:pPr>
        <w:jc w:val="both"/>
        <w:rPr>
          <w:rFonts w:ascii="Times New Roman" w:hAnsi="Times New Roman" w:cs="Times New Roman"/>
          <w:sz w:val="24"/>
          <w:szCs w:val="24"/>
        </w:rPr>
      </w:pPr>
    </w:p>
    <w:p w:rsidR="0088547C" w:rsidRPr="0088547C" w:rsidRDefault="0088547C" w:rsidP="0088547C">
      <w:pPr>
        <w:spacing w:after="0"/>
        <w:ind w:left="-720"/>
        <w:contextualSpacing/>
        <w:jc w:val="both"/>
        <w:rPr>
          <w:rFonts w:ascii="Times New Roman" w:eastAsia="Calibri" w:hAnsi="Times New Roman" w:cs="Times New Roman"/>
          <w:b/>
          <w:sz w:val="24"/>
          <w:szCs w:val="24"/>
        </w:rPr>
      </w:pPr>
      <w:r w:rsidRPr="0088547C">
        <w:rPr>
          <w:rFonts w:ascii="Times New Roman" w:eastAsia="Calibri" w:hAnsi="Times New Roman" w:cs="Times New Roman"/>
          <w:b/>
          <w:sz w:val="24"/>
          <w:szCs w:val="24"/>
        </w:rPr>
        <w:t xml:space="preserve">                Выводы:</w:t>
      </w:r>
    </w:p>
    <w:p w:rsidR="0088547C" w:rsidRPr="0088547C" w:rsidRDefault="0088547C" w:rsidP="0088547C">
      <w:pPr>
        <w:spacing w:after="0"/>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Таким образом, в </w:t>
      </w:r>
      <w:r w:rsidRPr="0088547C">
        <w:rPr>
          <w:rFonts w:ascii="Times New Roman" w:eastAsia="Calibri" w:hAnsi="Times New Roman" w:cs="Times New Roman"/>
          <w:sz w:val="24"/>
          <w:szCs w:val="24"/>
          <w:lang w:val="en-US"/>
        </w:rPr>
        <w:t>I</w:t>
      </w:r>
      <w:r w:rsidRPr="0088547C">
        <w:rPr>
          <w:rFonts w:ascii="Times New Roman" w:eastAsia="Calibri" w:hAnsi="Times New Roman" w:cs="Times New Roman"/>
          <w:sz w:val="24"/>
          <w:szCs w:val="24"/>
        </w:rPr>
        <w:t xml:space="preserve"> полугодии в школе велась активная  работа:</w:t>
      </w:r>
    </w:p>
    <w:p w:rsidR="0088547C" w:rsidRPr="0088547C" w:rsidRDefault="0088547C" w:rsidP="00230790">
      <w:pPr>
        <w:numPr>
          <w:ilvl w:val="0"/>
          <w:numId w:val="29"/>
        </w:numPr>
        <w:spacing w:after="0"/>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организационная, </w:t>
      </w:r>
    </w:p>
    <w:p w:rsidR="0088547C" w:rsidRPr="0088547C" w:rsidRDefault="0088547C" w:rsidP="00230790">
      <w:pPr>
        <w:numPr>
          <w:ilvl w:val="0"/>
          <w:numId w:val="29"/>
        </w:numPr>
        <w:spacing w:after="0"/>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методическая работа, </w:t>
      </w:r>
    </w:p>
    <w:p w:rsidR="0088547C" w:rsidRPr="0088547C" w:rsidRDefault="0088547C" w:rsidP="00230790">
      <w:pPr>
        <w:numPr>
          <w:ilvl w:val="0"/>
          <w:numId w:val="29"/>
        </w:numPr>
        <w:spacing w:after="0"/>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организовывались воспитательные мероприятия, </w:t>
      </w:r>
    </w:p>
    <w:p w:rsidR="0088547C" w:rsidRPr="0088547C" w:rsidRDefault="0088547C" w:rsidP="00230790">
      <w:pPr>
        <w:numPr>
          <w:ilvl w:val="0"/>
          <w:numId w:val="29"/>
        </w:numPr>
        <w:spacing w:after="0"/>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работа с педагогическим коллективом, </w:t>
      </w:r>
    </w:p>
    <w:p w:rsidR="0088547C" w:rsidRPr="0088547C" w:rsidRDefault="0088547C" w:rsidP="00230790">
      <w:pPr>
        <w:numPr>
          <w:ilvl w:val="0"/>
          <w:numId w:val="29"/>
        </w:numPr>
        <w:spacing w:after="0"/>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контроль и руководство за всеми формами воспитательной работы осуществлялось заместителем директора Юнаевой С.В.</w:t>
      </w:r>
    </w:p>
    <w:p w:rsidR="0088547C" w:rsidRPr="0088547C" w:rsidRDefault="0088547C" w:rsidP="00230790">
      <w:pPr>
        <w:numPr>
          <w:ilvl w:val="0"/>
          <w:numId w:val="29"/>
        </w:numPr>
        <w:spacing w:after="0"/>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Все мероприятия освещены на странице школьного сайта.</w:t>
      </w:r>
    </w:p>
    <w:p w:rsidR="0088547C" w:rsidRPr="0088547C" w:rsidRDefault="0088547C" w:rsidP="0088547C">
      <w:pPr>
        <w:ind w:left="-720"/>
        <w:jc w:val="both"/>
        <w:rPr>
          <w:rFonts w:ascii="Times New Roman" w:hAnsi="Times New Roman" w:cs="Times New Roman"/>
          <w:b/>
          <w:sz w:val="24"/>
          <w:szCs w:val="24"/>
        </w:rPr>
      </w:pPr>
      <w:r w:rsidRPr="0088547C">
        <w:rPr>
          <w:rFonts w:ascii="Times New Roman" w:hAnsi="Times New Roman" w:cs="Times New Roman"/>
          <w:b/>
          <w:sz w:val="24"/>
          <w:szCs w:val="24"/>
        </w:rPr>
        <w:t>Рекомендации:</w:t>
      </w:r>
    </w:p>
    <w:p w:rsidR="0088547C" w:rsidRPr="0088547C" w:rsidRDefault="0088547C" w:rsidP="00230790">
      <w:pPr>
        <w:numPr>
          <w:ilvl w:val="0"/>
          <w:numId w:val="30"/>
        </w:numPr>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 xml:space="preserve">Продолжить реализацию плана воспитательной работы в </w:t>
      </w:r>
      <w:r w:rsidRPr="0088547C">
        <w:rPr>
          <w:rFonts w:ascii="Times New Roman" w:eastAsia="Calibri" w:hAnsi="Times New Roman" w:cs="Times New Roman"/>
          <w:sz w:val="24"/>
          <w:szCs w:val="24"/>
          <w:lang w:val="en-US"/>
        </w:rPr>
        <w:t>III</w:t>
      </w:r>
      <w:r w:rsidRPr="0088547C">
        <w:rPr>
          <w:rFonts w:ascii="Times New Roman" w:eastAsia="Calibri" w:hAnsi="Times New Roman" w:cs="Times New Roman"/>
          <w:sz w:val="24"/>
          <w:szCs w:val="24"/>
        </w:rPr>
        <w:t xml:space="preserve"> четверти по всем направлениям.</w:t>
      </w:r>
    </w:p>
    <w:p w:rsidR="0088547C" w:rsidRPr="0088547C" w:rsidRDefault="0088547C" w:rsidP="00230790">
      <w:pPr>
        <w:numPr>
          <w:ilvl w:val="0"/>
          <w:numId w:val="30"/>
        </w:numPr>
        <w:ind w:left="-720"/>
        <w:contextualSpacing/>
        <w:jc w:val="both"/>
        <w:rPr>
          <w:rFonts w:ascii="Times New Roman" w:eastAsia="Calibri" w:hAnsi="Times New Roman" w:cs="Times New Roman"/>
          <w:sz w:val="24"/>
          <w:szCs w:val="24"/>
        </w:rPr>
      </w:pPr>
      <w:r w:rsidRPr="0088547C">
        <w:rPr>
          <w:rFonts w:ascii="Times New Roman" w:eastAsia="Calibri" w:hAnsi="Times New Roman" w:cs="Times New Roman"/>
          <w:sz w:val="24"/>
          <w:szCs w:val="24"/>
        </w:rPr>
        <w:t>Активнее использовать в работе возможности социума всеми классными руководителями.</w:t>
      </w:r>
    </w:p>
    <w:p w:rsidR="0088547C" w:rsidRPr="0088547C" w:rsidRDefault="0088547C" w:rsidP="0088547C">
      <w:pPr>
        <w:ind w:left="-720"/>
        <w:contextualSpacing/>
        <w:jc w:val="both"/>
        <w:rPr>
          <w:rFonts w:ascii="Times New Roman" w:eastAsia="Calibri" w:hAnsi="Times New Roman" w:cs="Times New Roman"/>
          <w:sz w:val="24"/>
          <w:szCs w:val="24"/>
        </w:rPr>
      </w:pPr>
    </w:p>
    <w:p w:rsidR="0088547C" w:rsidRPr="0088547C" w:rsidRDefault="0088547C" w:rsidP="0088547C">
      <w:pPr>
        <w:ind w:left="-720"/>
        <w:contextualSpacing/>
        <w:jc w:val="both"/>
        <w:rPr>
          <w:rFonts w:ascii="Times New Roman" w:eastAsia="Calibri" w:hAnsi="Times New Roman" w:cs="Times New Roman"/>
          <w:sz w:val="24"/>
          <w:szCs w:val="24"/>
        </w:rPr>
      </w:pPr>
    </w:p>
    <w:p w:rsidR="0088547C" w:rsidRPr="0088547C" w:rsidRDefault="0088547C" w:rsidP="0088547C">
      <w:pPr>
        <w:ind w:left="-720"/>
        <w:contextualSpacing/>
        <w:jc w:val="both"/>
        <w:rPr>
          <w:rFonts w:ascii="Times New Roman" w:eastAsia="Calibri" w:hAnsi="Times New Roman" w:cs="Times New Roman"/>
          <w:sz w:val="24"/>
          <w:szCs w:val="24"/>
        </w:rPr>
      </w:pPr>
    </w:p>
    <w:p w:rsidR="0088547C" w:rsidRPr="0088547C" w:rsidRDefault="0088547C" w:rsidP="0088547C">
      <w:pPr>
        <w:rPr>
          <w:rFonts w:ascii="Times New Roman" w:hAnsi="Times New Roman" w:cs="Times New Roman"/>
          <w:sz w:val="24"/>
          <w:szCs w:val="24"/>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p w:rsidR="00493711" w:rsidRPr="0088547C" w:rsidRDefault="00493711" w:rsidP="00493711">
      <w:pPr>
        <w:spacing w:after="120" w:line="240" w:lineRule="auto"/>
        <w:rPr>
          <w:rFonts w:ascii="Times New Roman" w:eastAsia="Times New Roman" w:hAnsi="Times New Roman" w:cs="Times New Roman"/>
          <w:b/>
          <w:color w:val="000000"/>
          <w:sz w:val="24"/>
          <w:szCs w:val="24"/>
          <w:lang w:eastAsia="ru-RU"/>
        </w:rPr>
      </w:pPr>
    </w:p>
    <w:sectPr w:rsidR="00493711" w:rsidRPr="00885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GOpusHighResolution">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6D9"/>
    <w:multiLevelType w:val="hybridMultilevel"/>
    <w:tmpl w:val="753C208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2E06899"/>
    <w:multiLevelType w:val="hybridMultilevel"/>
    <w:tmpl w:val="256AD54C"/>
    <w:lvl w:ilvl="0" w:tplc="6EF662B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48E706C"/>
    <w:multiLevelType w:val="hybridMultilevel"/>
    <w:tmpl w:val="1ACA419A"/>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7D810FE"/>
    <w:multiLevelType w:val="hybridMultilevel"/>
    <w:tmpl w:val="3648CA9E"/>
    <w:lvl w:ilvl="0" w:tplc="6EF662B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EAC7E2C"/>
    <w:multiLevelType w:val="hybridMultilevel"/>
    <w:tmpl w:val="58A4F8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4C212FB"/>
    <w:multiLevelType w:val="hybridMultilevel"/>
    <w:tmpl w:val="BD0891DA"/>
    <w:lvl w:ilvl="0" w:tplc="6EF662B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59A6C9C"/>
    <w:multiLevelType w:val="hybridMultilevel"/>
    <w:tmpl w:val="D478B628"/>
    <w:lvl w:ilvl="0" w:tplc="BD1C6A34">
      <w:start w:val="1"/>
      <w:numFmt w:val="bullet"/>
      <w:lvlText w:val="–"/>
      <w:lvlJc w:val="left"/>
      <w:pPr>
        <w:tabs>
          <w:tab w:val="num" w:pos="1440"/>
        </w:tabs>
        <w:ind w:left="1440" w:hanging="360"/>
      </w:pPr>
      <w:rPr>
        <w:rFonts w:ascii="Arial Narrow" w:hAnsi="Arial Narro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8650816"/>
    <w:multiLevelType w:val="hybridMultilevel"/>
    <w:tmpl w:val="AAC84EF2"/>
    <w:lvl w:ilvl="0" w:tplc="07742E7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C496020"/>
    <w:multiLevelType w:val="hybridMultilevel"/>
    <w:tmpl w:val="C764D58E"/>
    <w:lvl w:ilvl="0" w:tplc="4EC8BD74">
      <w:numFmt w:val="bullet"/>
      <w:lvlText w:val="•"/>
      <w:lvlJc w:val="left"/>
      <w:pPr>
        <w:ind w:left="1079" w:hanging="416"/>
      </w:pPr>
      <w:rPr>
        <w:rFonts w:ascii="Times New Roman" w:eastAsia="Times New Roman" w:hAnsi="Times New Roman" w:cs="Times New Roman" w:hint="default"/>
        <w:spacing w:val="-5"/>
        <w:w w:val="100"/>
        <w:sz w:val="24"/>
        <w:szCs w:val="24"/>
      </w:rPr>
    </w:lvl>
    <w:lvl w:ilvl="1" w:tplc="7B4EF5FE">
      <w:numFmt w:val="bullet"/>
      <w:lvlText w:val="•"/>
      <w:lvlJc w:val="left"/>
      <w:pPr>
        <w:ind w:left="2566" w:hanging="416"/>
      </w:pPr>
      <w:rPr>
        <w:rFonts w:hint="default"/>
      </w:rPr>
    </w:lvl>
    <w:lvl w:ilvl="2" w:tplc="91AE2582">
      <w:numFmt w:val="bullet"/>
      <w:lvlText w:val="•"/>
      <w:lvlJc w:val="left"/>
      <w:pPr>
        <w:ind w:left="4052" w:hanging="416"/>
      </w:pPr>
      <w:rPr>
        <w:rFonts w:hint="default"/>
      </w:rPr>
    </w:lvl>
    <w:lvl w:ilvl="3" w:tplc="4782CC02">
      <w:numFmt w:val="bullet"/>
      <w:lvlText w:val="•"/>
      <w:lvlJc w:val="left"/>
      <w:pPr>
        <w:ind w:left="5538" w:hanging="416"/>
      </w:pPr>
      <w:rPr>
        <w:rFonts w:hint="default"/>
      </w:rPr>
    </w:lvl>
    <w:lvl w:ilvl="4" w:tplc="0CD0E122">
      <w:numFmt w:val="bullet"/>
      <w:lvlText w:val="•"/>
      <w:lvlJc w:val="left"/>
      <w:pPr>
        <w:ind w:left="7024" w:hanging="416"/>
      </w:pPr>
      <w:rPr>
        <w:rFonts w:hint="default"/>
      </w:rPr>
    </w:lvl>
    <w:lvl w:ilvl="5" w:tplc="88549730">
      <w:numFmt w:val="bullet"/>
      <w:lvlText w:val="•"/>
      <w:lvlJc w:val="left"/>
      <w:pPr>
        <w:ind w:left="8510" w:hanging="416"/>
      </w:pPr>
      <w:rPr>
        <w:rFonts w:hint="default"/>
      </w:rPr>
    </w:lvl>
    <w:lvl w:ilvl="6" w:tplc="9F82A550">
      <w:numFmt w:val="bullet"/>
      <w:lvlText w:val="•"/>
      <w:lvlJc w:val="left"/>
      <w:pPr>
        <w:ind w:left="9996" w:hanging="416"/>
      </w:pPr>
      <w:rPr>
        <w:rFonts w:hint="default"/>
      </w:rPr>
    </w:lvl>
    <w:lvl w:ilvl="7" w:tplc="60E48E1C">
      <w:numFmt w:val="bullet"/>
      <w:lvlText w:val="•"/>
      <w:lvlJc w:val="left"/>
      <w:pPr>
        <w:ind w:left="11482" w:hanging="416"/>
      </w:pPr>
      <w:rPr>
        <w:rFonts w:hint="default"/>
      </w:rPr>
    </w:lvl>
    <w:lvl w:ilvl="8" w:tplc="51E4242A">
      <w:numFmt w:val="bullet"/>
      <w:lvlText w:val="•"/>
      <w:lvlJc w:val="left"/>
      <w:pPr>
        <w:ind w:left="12968" w:hanging="416"/>
      </w:pPr>
      <w:rPr>
        <w:rFonts w:hint="default"/>
      </w:rPr>
    </w:lvl>
  </w:abstractNum>
  <w:abstractNum w:abstractNumId="9">
    <w:nsid w:val="1CDD13F5"/>
    <w:multiLevelType w:val="hybridMultilevel"/>
    <w:tmpl w:val="A682337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2137F1"/>
    <w:multiLevelType w:val="hybridMultilevel"/>
    <w:tmpl w:val="8AE60B66"/>
    <w:lvl w:ilvl="0" w:tplc="7B528E74">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24D18EB"/>
    <w:multiLevelType w:val="hybridMultilevel"/>
    <w:tmpl w:val="B9AEDB3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3ED01FA"/>
    <w:multiLevelType w:val="hybridMultilevel"/>
    <w:tmpl w:val="28665518"/>
    <w:lvl w:ilvl="0" w:tplc="0419000D">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3EE176B"/>
    <w:multiLevelType w:val="hybridMultilevel"/>
    <w:tmpl w:val="3F3EA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9AE3952"/>
    <w:multiLevelType w:val="hybridMultilevel"/>
    <w:tmpl w:val="82C682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A523C66"/>
    <w:multiLevelType w:val="hybridMultilevel"/>
    <w:tmpl w:val="994C767A"/>
    <w:lvl w:ilvl="0" w:tplc="BD1C6A34">
      <w:start w:val="1"/>
      <w:numFmt w:val="bullet"/>
      <w:lvlText w:val="–"/>
      <w:lvlJc w:val="left"/>
      <w:pPr>
        <w:tabs>
          <w:tab w:val="num" w:pos="2160"/>
        </w:tabs>
        <w:ind w:left="2160" w:hanging="360"/>
      </w:pPr>
      <w:rPr>
        <w:rFonts w:ascii="Arial Narrow" w:hAnsi="Arial Narrow" w:cs="Times New Roman" w:hint="default"/>
      </w:rPr>
    </w:lvl>
    <w:lvl w:ilvl="1" w:tplc="BD1C6A34">
      <w:start w:val="1"/>
      <w:numFmt w:val="bullet"/>
      <w:lvlText w:val="–"/>
      <w:lvlJc w:val="left"/>
      <w:pPr>
        <w:tabs>
          <w:tab w:val="num" w:pos="2160"/>
        </w:tabs>
        <w:ind w:left="2160" w:hanging="360"/>
      </w:pPr>
      <w:rPr>
        <w:rFonts w:ascii="Arial Narrow" w:hAnsi="Arial Narro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08224F3"/>
    <w:multiLevelType w:val="hybridMultilevel"/>
    <w:tmpl w:val="6144DE68"/>
    <w:lvl w:ilvl="0" w:tplc="0419000D">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7">
    <w:nsid w:val="314A258C"/>
    <w:multiLevelType w:val="hybridMultilevel"/>
    <w:tmpl w:val="4A0052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A84840"/>
    <w:multiLevelType w:val="hybridMultilevel"/>
    <w:tmpl w:val="1368C952"/>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9">
    <w:nsid w:val="339A605D"/>
    <w:multiLevelType w:val="hybridMultilevel"/>
    <w:tmpl w:val="3A261368"/>
    <w:lvl w:ilvl="0" w:tplc="6EF662B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5164BBF"/>
    <w:multiLevelType w:val="hybridMultilevel"/>
    <w:tmpl w:val="572CA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nsid w:val="3BFA2B98"/>
    <w:multiLevelType w:val="hybridMultilevel"/>
    <w:tmpl w:val="68B2E57E"/>
    <w:lvl w:ilvl="0" w:tplc="B4E2BB6E">
      <w:start w:val="1"/>
      <w:numFmt w:val="decimal"/>
      <w:lvlText w:val="%1."/>
      <w:lvlJc w:val="left"/>
      <w:pPr>
        <w:tabs>
          <w:tab w:val="num" w:pos="923"/>
        </w:tabs>
        <w:ind w:left="923" w:hanging="639"/>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0617942"/>
    <w:multiLevelType w:val="hybridMultilevel"/>
    <w:tmpl w:val="43D4A12A"/>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42CE2688"/>
    <w:multiLevelType w:val="hybridMultilevel"/>
    <w:tmpl w:val="62A4890E"/>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43EF60F1"/>
    <w:multiLevelType w:val="hybridMultilevel"/>
    <w:tmpl w:val="ACA846AC"/>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5">
    <w:nsid w:val="45EE0C11"/>
    <w:multiLevelType w:val="hybridMultilevel"/>
    <w:tmpl w:val="41420544"/>
    <w:lvl w:ilvl="0" w:tplc="0419000D">
      <w:start w:val="1"/>
      <w:numFmt w:val="bullet"/>
      <w:lvlText w:val=""/>
      <w:lvlJc w:val="left"/>
      <w:pPr>
        <w:tabs>
          <w:tab w:val="num" w:pos="1800"/>
        </w:tabs>
        <w:ind w:left="1800" w:hanging="360"/>
      </w:pPr>
      <w:rPr>
        <w:rFonts w:ascii="Wingdings" w:hAnsi="Wingdings"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6">
    <w:nsid w:val="472B6F87"/>
    <w:multiLevelType w:val="hybridMultilevel"/>
    <w:tmpl w:val="BE00A832"/>
    <w:lvl w:ilvl="0" w:tplc="BD1C6A34">
      <w:start w:val="1"/>
      <w:numFmt w:val="bullet"/>
      <w:lvlText w:val="–"/>
      <w:lvlJc w:val="left"/>
      <w:pPr>
        <w:tabs>
          <w:tab w:val="num" w:pos="1440"/>
        </w:tabs>
        <w:ind w:left="1440" w:hanging="360"/>
      </w:pPr>
      <w:rPr>
        <w:rFonts w:ascii="Arial Narrow" w:hAnsi="Arial Narrow"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A5A314A"/>
    <w:multiLevelType w:val="hybridMultilevel"/>
    <w:tmpl w:val="3A8C8814"/>
    <w:lvl w:ilvl="0" w:tplc="3A30B91E">
      <w:start w:val="1"/>
      <w:numFmt w:val="decimal"/>
      <w:lvlText w:val="%1."/>
      <w:lvlJc w:val="left"/>
      <w:pPr>
        <w:ind w:left="1620" w:hanging="360"/>
      </w:pPr>
      <w:rPr>
        <w:color w:val="auto"/>
      </w:r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abstractNum w:abstractNumId="28">
    <w:nsid w:val="583C2C6C"/>
    <w:multiLevelType w:val="hybridMultilevel"/>
    <w:tmpl w:val="A81225D2"/>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8741901"/>
    <w:multiLevelType w:val="hybridMultilevel"/>
    <w:tmpl w:val="2FB2091A"/>
    <w:lvl w:ilvl="0" w:tplc="0419000F">
      <w:start w:val="1"/>
      <w:numFmt w:val="decimal"/>
      <w:lvlText w:val="%1."/>
      <w:lvlJc w:val="left"/>
      <w:pPr>
        <w:tabs>
          <w:tab w:val="num" w:pos="540"/>
        </w:tabs>
        <w:ind w:left="540" w:hanging="360"/>
      </w:pPr>
      <w:rPr>
        <w:i w:val="0"/>
      </w:rPr>
    </w:lvl>
    <w:lvl w:ilvl="1" w:tplc="04190019">
      <w:start w:val="1"/>
      <w:numFmt w:val="lowerLetter"/>
      <w:lvlText w:val="%2."/>
      <w:lvlJc w:val="left"/>
      <w:pPr>
        <w:ind w:left="2035" w:hanging="360"/>
      </w:pPr>
    </w:lvl>
    <w:lvl w:ilvl="2" w:tplc="0419001B">
      <w:start w:val="1"/>
      <w:numFmt w:val="lowerRoman"/>
      <w:lvlText w:val="%3."/>
      <w:lvlJc w:val="right"/>
      <w:pPr>
        <w:ind w:left="2755" w:hanging="180"/>
      </w:pPr>
    </w:lvl>
    <w:lvl w:ilvl="3" w:tplc="0419000F">
      <w:start w:val="1"/>
      <w:numFmt w:val="decimal"/>
      <w:lvlText w:val="%4."/>
      <w:lvlJc w:val="left"/>
      <w:pPr>
        <w:ind w:left="3475" w:hanging="360"/>
      </w:pPr>
    </w:lvl>
    <w:lvl w:ilvl="4" w:tplc="04190019">
      <w:start w:val="1"/>
      <w:numFmt w:val="lowerLetter"/>
      <w:lvlText w:val="%5."/>
      <w:lvlJc w:val="left"/>
      <w:pPr>
        <w:ind w:left="4195" w:hanging="360"/>
      </w:pPr>
    </w:lvl>
    <w:lvl w:ilvl="5" w:tplc="0419001B">
      <w:start w:val="1"/>
      <w:numFmt w:val="lowerRoman"/>
      <w:lvlText w:val="%6."/>
      <w:lvlJc w:val="right"/>
      <w:pPr>
        <w:ind w:left="4915" w:hanging="180"/>
      </w:pPr>
    </w:lvl>
    <w:lvl w:ilvl="6" w:tplc="0419000F">
      <w:start w:val="1"/>
      <w:numFmt w:val="decimal"/>
      <w:lvlText w:val="%7."/>
      <w:lvlJc w:val="left"/>
      <w:pPr>
        <w:ind w:left="5635" w:hanging="360"/>
      </w:pPr>
    </w:lvl>
    <w:lvl w:ilvl="7" w:tplc="04190019">
      <w:start w:val="1"/>
      <w:numFmt w:val="lowerLetter"/>
      <w:lvlText w:val="%8."/>
      <w:lvlJc w:val="left"/>
      <w:pPr>
        <w:ind w:left="6355" w:hanging="360"/>
      </w:pPr>
    </w:lvl>
    <w:lvl w:ilvl="8" w:tplc="0419001B">
      <w:start w:val="1"/>
      <w:numFmt w:val="lowerRoman"/>
      <w:lvlText w:val="%9."/>
      <w:lvlJc w:val="right"/>
      <w:pPr>
        <w:ind w:left="7075" w:hanging="180"/>
      </w:pPr>
    </w:lvl>
  </w:abstractNum>
  <w:abstractNum w:abstractNumId="30">
    <w:nsid w:val="5D821FBC"/>
    <w:multiLevelType w:val="hybridMultilevel"/>
    <w:tmpl w:val="4B160D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E314BD4"/>
    <w:multiLevelType w:val="hybridMultilevel"/>
    <w:tmpl w:val="98AC9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225852"/>
    <w:multiLevelType w:val="hybridMultilevel"/>
    <w:tmpl w:val="1EC6F006"/>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33">
    <w:nsid w:val="66A92DA4"/>
    <w:multiLevelType w:val="hybridMultilevel"/>
    <w:tmpl w:val="ABA2D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41F23"/>
    <w:multiLevelType w:val="hybridMultilevel"/>
    <w:tmpl w:val="5704AA8C"/>
    <w:lvl w:ilvl="0" w:tplc="6EF662B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5226D3D"/>
    <w:multiLevelType w:val="hybridMultilevel"/>
    <w:tmpl w:val="0DA02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4056CC"/>
    <w:multiLevelType w:val="hybridMultilevel"/>
    <w:tmpl w:val="2D2A03CC"/>
    <w:lvl w:ilvl="0" w:tplc="6EF662B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4"/>
  </w:num>
  <w:num w:numId="3">
    <w:abstractNumId w:val="36"/>
  </w:num>
  <w:num w:numId="4">
    <w:abstractNumId w:val="3"/>
  </w:num>
  <w:num w:numId="5">
    <w:abstractNumId w:val="1"/>
  </w:num>
  <w:num w:numId="6">
    <w:abstractNumId w:val="19"/>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2"/>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6"/>
  </w:num>
  <w:num w:numId="14">
    <w:abstractNumId w:val="6"/>
  </w:num>
  <w:num w:numId="15">
    <w:abstractNumId w:val="25"/>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1"/>
  </w:num>
  <w:num w:numId="23">
    <w:abstractNumId w:val="32"/>
  </w:num>
  <w:num w:numId="24">
    <w:abstractNumId w:val="22"/>
  </w:num>
  <w:num w:numId="25">
    <w:abstractNumId w:val="31"/>
  </w:num>
  <w:num w:numId="26">
    <w:abstractNumId w:val="33"/>
  </w:num>
  <w:num w:numId="27">
    <w:abstractNumId w:val="27"/>
  </w:num>
  <w:num w:numId="28">
    <w:abstractNumId w:val="8"/>
  </w:num>
  <w:num w:numId="29">
    <w:abstractNumId w:val="35"/>
  </w:num>
  <w:num w:numId="30">
    <w:abstractNumId w:val="7"/>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13"/>
  </w:num>
  <w:num w:numId="35">
    <w:abstractNumId w:val="2"/>
  </w:num>
  <w:num w:numId="36">
    <w:abstractNumId w:val="30"/>
  </w:num>
  <w:num w:numId="3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A27"/>
    <w:rsid w:val="00230790"/>
    <w:rsid w:val="00291742"/>
    <w:rsid w:val="003D6EE1"/>
    <w:rsid w:val="00493711"/>
    <w:rsid w:val="0049712C"/>
    <w:rsid w:val="00546C22"/>
    <w:rsid w:val="005E31B4"/>
    <w:rsid w:val="005E3853"/>
    <w:rsid w:val="0088547C"/>
    <w:rsid w:val="00927BF3"/>
    <w:rsid w:val="00987CD8"/>
    <w:rsid w:val="00A23E3A"/>
    <w:rsid w:val="00B90A27"/>
    <w:rsid w:val="00CF2ACE"/>
    <w:rsid w:val="00DB635C"/>
    <w:rsid w:val="00EB28BA"/>
    <w:rsid w:val="00EE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11"/>
  </w:style>
  <w:style w:type="paragraph" w:styleId="1">
    <w:name w:val="heading 1"/>
    <w:basedOn w:val="a"/>
    <w:next w:val="a"/>
    <w:link w:val="10"/>
    <w:uiPriority w:val="9"/>
    <w:qFormat/>
    <w:rsid w:val="00493711"/>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49371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493711"/>
    <w:pPr>
      <w:keepNext/>
      <w:widowControl w:val="0"/>
      <w:shd w:val="clear" w:color="auto" w:fill="FFFFFF"/>
      <w:tabs>
        <w:tab w:val="left" w:pos="917"/>
      </w:tabs>
      <w:autoSpaceDE w:val="0"/>
      <w:autoSpaceDN w:val="0"/>
      <w:adjustRightInd w:val="0"/>
      <w:spacing w:after="0" w:line="331" w:lineRule="exact"/>
      <w:ind w:firstLine="851"/>
      <w:jc w:val="both"/>
      <w:outlineLvl w:val="2"/>
    </w:pPr>
    <w:rPr>
      <w:rFonts w:ascii="Times New Roman" w:eastAsia="Times New Roman" w:hAnsi="Times New Roman" w:cs="Times New Roman"/>
      <w:b/>
      <w:bCs/>
      <w:caps/>
      <w:color w:val="000000"/>
      <w:sz w:val="28"/>
      <w:szCs w:val="30"/>
      <w:lang w:eastAsia="ru-RU"/>
    </w:rPr>
  </w:style>
  <w:style w:type="paragraph" w:styleId="4">
    <w:name w:val="heading 4"/>
    <w:basedOn w:val="a"/>
    <w:next w:val="a"/>
    <w:link w:val="40"/>
    <w:semiHidden/>
    <w:unhideWhenUsed/>
    <w:qFormat/>
    <w:rsid w:val="0049371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semiHidden/>
    <w:unhideWhenUsed/>
    <w:qFormat/>
    <w:rsid w:val="00493711"/>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9"/>
    <w:semiHidden/>
    <w:unhideWhenUsed/>
    <w:qFormat/>
    <w:rsid w:val="00493711"/>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71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9371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493711"/>
    <w:rPr>
      <w:rFonts w:ascii="Times New Roman" w:eastAsia="Times New Roman" w:hAnsi="Times New Roman" w:cs="Times New Roman"/>
      <w:b/>
      <w:bCs/>
      <w:caps/>
      <w:color w:val="000000"/>
      <w:sz w:val="28"/>
      <w:szCs w:val="30"/>
      <w:shd w:val="clear" w:color="auto" w:fill="FFFFFF"/>
      <w:lang w:eastAsia="ru-RU"/>
    </w:rPr>
  </w:style>
  <w:style w:type="character" w:customStyle="1" w:styleId="40">
    <w:name w:val="Заголовок 4 Знак"/>
    <w:basedOn w:val="a0"/>
    <w:link w:val="4"/>
    <w:semiHidden/>
    <w:rsid w:val="0049371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semiHidden/>
    <w:rsid w:val="00493711"/>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semiHidden/>
    <w:rsid w:val="00493711"/>
    <w:rPr>
      <w:rFonts w:ascii="Times New Roman" w:eastAsia="Times New Roman" w:hAnsi="Times New Roman" w:cs="Times New Roman"/>
      <w:sz w:val="28"/>
      <w:szCs w:val="24"/>
      <w:lang w:eastAsia="ru-RU"/>
    </w:rPr>
  </w:style>
  <w:style w:type="character" w:styleId="a3">
    <w:name w:val="Hyperlink"/>
    <w:uiPriority w:val="99"/>
    <w:semiHidden/>
    <w:unhideWhenUsed/>
    <w:rsid w:val="00493711"/>
    <w:rPr>
      <w:color w:val="000000"/>
      <w:u w:val="single"/>
    </w:rPr>
  </w:style>
  <w:style w:type="character" w:styleId="a4">
    <w:name w:val="FollowedHyperlink"/>
    <w:basedOn w:val="a0"/>
    <w:uiPriority w:val="99"/>
    <w:semiHidden/>
    <w:unhideWhenUsed/>
    <w:rsid w:val="00493711"/>
    <w:rPr>
      <w:color w:val="800080" w:themeColor="followedHyperlink"/>
      <w:u w:val="single"/>
    </w:rPr>
  </w:style>
  <w:style w:type="character" w:customStyle="1" w:styleId="a5">
    <w:name w:val="Обычный (веб) Знак"/>
    <w:link w:val="a6"/>
    <w:uiPriority w:val="99"/>
    <w:semiHidden/>
    <w:locked/>
    <w:rsid w:val="00493711"/>
    <w:rPr>
      <w:rFonts w:ascii="Times New Roman" w:eastAsia="Times New Roman" w:hAnsi="Times New Roman" w:cs="Times New Roman"/>
      <w:sz w:val="24"/>
      <w:szCs w:val="24"/>
      <w:lang w:eastAsia="ru-RU"/>
    </w:rPr>
  </w:style>
  <w:style w:type="paragraph" w:styleId="a6">
    <w:name w:val="Normal (Web)"/>
    <w:basedOn w:val="a"/>
    <w:link w:val="a5"/>
    <w:uiPriority w:val="99"/>
    <w:semiHidden/>
    <w:unhideWhenUsed/>
    <w:rsid w:val="00493711"/>
    <w:pPr>
      <w:spacing w:before="30" w:after="3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semiHidden/>
    <w:rsid w:val="00493711"/>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4937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uiPriority w:val="99"/>
    <w:semiHidden/>
    <w:rsid w:val="00493711"/>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4937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21">
    <w:name w:val="List Number 2"/>
    <w:basedOn w:val="a"/>
    <w:uiPriority w:val="99"/>
    <w:semiHidden/>
    <w:unhideWhenUsed/>
    <w:rsid w:val="00493711"/>
    <w:pPr>
      <w:tabs>
        <w:tab w:val="num" w:pos="360"/>
        <w:tab w:val="num" w:pos="643"/>
      </w:tabs>
      <w:spacing w:after="0" w:line="240" w:lineRule="auto"/>
    </w:pPr>
    <w:rPr>
      <w:rFonts w:ascii="Times New Roman" w:eastAsia="Times New Roman" w:hAnsi="Times New Roman" w:cs="Times New Roman"/>
      <w:sz w:val="24"/>
      <w:szCs w:val="24"/>
      <w:lang w:eastAsia="ru-RU"/>
    </w:rPr>
  </w:style>
  <w:style w:type="paragraph" w:styleId="ab">
    <w:name w:val="Title"/>
    <w:basedOn w:val="a"/>
    <w:link w:val="ac"/>
    <w:uiPriority w:val="99"/>
    <w:qFormat/>
    <w:rsid w:val="00493711"/>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uiPriority w:val="99"/>
    <w:rsid w:val="0049371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uiPriority w:val="99"/>
    <w:semiHidden/>
    <w:rsid w:val="00493711"/>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49371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493711"/>
    <w:rPr>
      <w:rFonts w:ascii="Times New Roman" w:eastAsia="Times New Roman" w:hAnsi="Times New Roman" w:cs="Times New Roman"/>
      <w:sz w:val="28"/>
      <w:szCs w:val="24"/>
      <w:lang w:eastAsia="ru-RU"/>
    </w:rPr>
  </w:style>
  <w:style w:type="paragraph" w:styleId="af0">
    <w:name w:val="Body Text Indent"/>
    <w:basedOn w:val="a"/>
    <w:link w:val="af"/>
    <w:uiPriority w:val="99"/>
    <w:semiHidden/>
    <w:unhideWhenUsed/>
    <w:rsid w:val="00493711"/>
    <w:pPr>
      <w:spacing w:after="0" w:line="240" w:lineRule="auto"/>
      <w:ind w:firstLine="709"/>
      <w:jc w:val="both"/>
    </w:pPr>
    <w:rPr>
      <w:rFonts w:ascii="Times New Roman" w:eastAsia="Times New Roman" w:hAnsi="Times New Roman" w:cs="Times New Roman"/>
      <w:sz w:val="28"/>
      <w:szCs w:val="24"/>
      <w:lang w:eastAsia="ru-RU"/>
    </w:rPr>
  </w:style>
  <w:style w:type="paragraph" w:styleId="af1">
    <w:name w:val="Subtitle"/>
    <w:basedOn w:val="a"/>
    <w:link w:val="af2"/>
    <w:uiPriority w:val="11"/>
    <w:qFormat/>
    <w:rsid w:val="00493711"/>
    <w:pPr>
      <w:spacing w:after="0" w:line="240" w:lineRule="auto"/>
      <w:jc w:val="center"/>
    </w:pPr>
    <w:rPr>
      <w:rFonts w:ascii="Times New Roman" w:eastAsia="Times New Roman" w:hAnsi="Times New Roman" w:cs="Times New Roman"/>
      <w:sz w:val="24"/>
      <w:szCs w:val="20"/>
      <w:lang w:eastAsia="ru-RU"/>
    </w:rPr>
  </w:style>
  <w:style w:type="character" w:customStyle="1" w:styleId="af2">
    <w:name w:val="Подзаголовок Знак"/>
    <w:basedOn w:val="a0"/>
    <w:link w:val="af1"/>
    <w:uiPriority w:val="11"/>
    <w:rsid w:val="00493711"/>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3"/>
    <w:uiPriority w:val="99"/>
    <w:semiHidden/>
    <w:rsid w:val="00493711"/>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493711"/>
    <w:pPr>
      <w:spacing w:after="120" w:line="48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493711"/>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49371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493711"/>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493711"/>
    <w:pPr>
      <w:spacing w:after="120" w:line="480" w:lineRule="auto"/>
      <w:ind w:left="283"/>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493711"/>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493711"/>
    <w:pPr>
      <w:spacing w:after="120" w:line="240" w:lineRule="auto"/>
      <w:ind w:left="283"/>
    </w:pPr>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49371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493711"/>
    <w:rPr>
      <w:rFonts w:ascii="Tahoma" w:eastAsia="Times New Roman" w:hAnsi="Tahoma" w:cs="Tahoma"/>
      <w:sz w:val="16"/>
      <w:szCs w:val="16"/>
      <w:lang w:eastAsia="ru-RU"/>
    </w:rPr>
  </w:style>
  <w:style w:type="character" w:customStyle="1" w:styleId="af5">
    <w:name w:val="Без интервала Знак"/>
    <w:link w:val="af6"/>
    <w:locked/>
    <w:rsid w:val="00493711"/>
    <w:rPr>
      <w:rFonts w:ascii="Times New Roman" w:eastAsia="Times New Roman" w:hAnsi="Times New Roman" w:cs="Times New Roman"/>
      <w:sz w:val="24"/>
      <w:szCs w:val="24"/>
      <w:lang w:eastAsia="ru-RU"/>
    </w:rPr>
  </w:style>
  <w:style w:type="paragraph" w:styleId="af6">
    <w:name w:val="No Spacing"/>
    <w:basedOn w:val="a"/>
    <w:link w:val="af5"/>
    <w:qFormat/>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493711"/>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Intense Quote"/>
    <w:basedOn w:val="a"/>
    <w:next w:val="a"/>
    <w:link w:val="af9"/>
    <w:uiPriority w:val="99"/>
    <w:qFormat/>
    <w:rsid w:val="0049371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9">
    <w:name w:val="Выделенная цитата Знак"/>
    <w:basedOn w:val="a0"/>
    <w:link w:val="af8"/>
    <w:uiPriority w:val="99"/>
    <w:rsid w:val="00493711"/>
    <w:rPr>
      <w:rFonts w:ascii="Times New Roman" w:eastAsia="Times New Roman" w:hAnsi="Times New Roman" w:cs="Times New Roman"/>
      <w:b/>
      <w:bCs/>
      <w:i/>
      <w:iCs/>
      <w:color w:val="4F81BD"/>
      <w:sz w:val="24"/>
      <w:szCs w:val="24"/>
      <w:lang w:eastAsia="ru-RU"/>
    </w:rPr>
  </w:style>
  <w:style w:type="paragraph" w:customStyle="1" w:styleId="ConsCell">
    <w:name w:val="ConsCell"/>
    <w:uiPriority w:val="99"/>
    <w:rsid w:val="004937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qFormat/>
    <w:rsid w:val="00493711"/>
    <w:pPr>
      <w:ind w:left="720"/>
    </w:pPr>
    <w:rPr>
      <w:rFonts w:ascii="Calibri" w:eastAsia="Times New Roman" w:hAnsi="Calibri" w:cs="Times New Roman"/>
    </w:rPr>
  </w:style>
  <w:style w:type="paragraph" w:customStyle="1" w:styleId="afa">
    <w:name w:val="очистить"/>
    <w:basedOn w:val="a"/>
    <w:uiPriority w:val="99"/>
    <w:rsid w:val="00493711"/>
    <w:pPr>
      <w:spacing w:after="0" w:line="240" w:lineRule="auto"/>
      <w:jc w:val="both"/>
    </w:pPr>
    <w:rPr>
      <w:rFonts w:ascii="Times New Roman" w:eastAsia="Times New Roman" w:hAnsi="Times New Roman" w:cs="Times New Roman"/>
      <w:sz w:val="28"/>
      <w:szCs w:val="30"/>
      <w:lang w:eastAsia="ru-RU"/>
    </w:rPr>
  </w:style>
  <w:style w:type="paragraph" w:customStyle="1" w:styleId="western">
    <w:name w:val="western"/>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9371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afb">
    <w:name w:val="Знак Знак Знак Знак"/>
    <w:basedOn w:val="a"/>
    <w:uiPriority w:val="99"/>
    <w:rsid w:val="00493711"/>
    <w:pPr>
      <w:spacing w:after="160" w:line="240" w:lineRule="exact"/>
    </w:pPr>
    <w:rPr>
      <w:rFonts w:ascii="Verdana" w:eastAsia="Times New Roman" w:hAnsi="Verdana" w:cs="Times New Roman"/>
      <w:sz w:val="20"/>
      <w:szCs w:val="20"/>
      <w:lang w:val="en-US"/>
    </w:rPr>
  </w:style>
  <w:style w:type="paragraph" w:customStyle="1" w:styleId="afc">
    <w:name w:val="???????"/>
    <w:uiPriority w:val="99"/>
    <w:rsid w:val="00493711"/>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Normal">
    <w:name w:val="ConsPlusNormal"/>
    <w:uiPriority w:val="99"/>
    <w:rsid w:val="004937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qFormat/>
    <w:rsid w:val="00493711"/>
    <w:pPr>
      <w:spacing w:after="0" w:line="240" w:lineRule="auto"/>
    </w:pPr>
    <w:rPr>
      <w:rFonts w:ascii="Calibri" w:eastAsia="Times New Roman" w:hAnsi="Calibri" w:cs="Times New Roman"/>
      <w:lang w:eastAsia="ru-RU"/>
    </w:rPr>
  </w:style>
  <w:style w:type="paragraph" w:customStyle="1" w:styleId="26">
    <w:name w:val="Без интервала2"/>
    <w:uiPriority w:val="99"/>
    <w:rsid w:val="00493711"/>
    <w:pPr>
      <w:spacing w:after="0" w:line="240" w:lineRule="auto"/>
    </w:pPr>
    <w:rPr>
      <w:rFonts w:ascii="Times New Roman" w:eastAsia="Times New Roman" w:hAnsi="Times New Roman" w:cs="Times New Roman"/>
      <w:sz w:val="24"/>
      <w:szCs w:val="24"/>
      <w:lang w:eastAsia="ru-RU"/>
    </w:rPr>
  </w:style>
  <w:style w:type="paragraph" w:customStyle="1" w:styleId="27">
    <w:name w:val="Абзац списка2"/>
    <w:basedOn w:val="a"/>
    <w:uiPriority w:val="99"/>
    <w:rsid w:val="00493711"/>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Обычный1"/>
    <w:uiPriority w:val="99"/>
    <w:rsid w:val="00493711"/>
    <w:pPr>
      <w:widowControl w:val="0"/>
      <w:spacing w:after="0" w:line="240" w:lineRule="auto"/>
    </w:pPr>
    <w:rPr>
      <w:rFonts w:ascii="Times New Roman" w:eastAsia="Times New Roman" w:hAnsi="Times New Roman" w:cs="Times New Roman"/>
      <w:sz w:val="20"/>
      <w:szCs w:val="20"/>
      <w:lang w:eastAsia="ru-RU"/>
    </w:rPr>
  </w:style>
  <w:style w:type="paragraph" w:customStyle="1" w:styleId="afd">
    <w:name w:val="Знак"/>
    <w:basedOn w:val="a"/>
    <w:uiPriority w:val="99"/>
    <w:rsid w:val="00493711"/>
    <w:pPr>
      <w:spacing w:after="160" w:line="240" w:lineRule="exact"/>
    </w:pPr>
    <w:rPr>
      <w:rFonts w:ascii="Verdana" w:eastAsia="Times New Roman" w:hAnsi="Verdana" w:cs="Times New Roman"/>
      <w:sz w:val="20"/>
      <w:szCs w:val="20"/>
      <w:lang w:val="en-US"/>
    </w:rPr>
  </w:style>
  <w:style w:type="paragraph" w:customStyle="1" w:styleId="style19">
    <w:name w:val="style19"/>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93711"/>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paragraph" w:customStyle="1" w:styleId="aff">
    <w:name w:val="Содержимое таблицы"/>
    <w:basedOn w:val="a"/>
    <w:uiPriority w:val="99"/>
    <w:rsid w:val="00493711"/>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Style1">
    <w:name w:val="Style1"/>
    <w:basedOn w:val="a"/>
    <w:uiPriority w:val="99"/>
    <w:rsid w:val="00493711"/>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49371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493711"/>
    <w:pPr>
      <w:widowControl w:val="0"/>
      <w:autoSpaceDE w:val="0"/>
      <w:autoSpaceDN w:val="0"/>
      <w:adjustRightInd w:val="0"/>
      <w:spacing w:after="0" w:line="326" w:lineRule="exact"/>
      <w:ind w:firstLine="13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49371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49371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49371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9371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493711"/>
    <w:pPr>
      <w:widowControl w:val="0"/>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tyle70">
    <w:name w:val="style7"/>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0">
    <w:name w:val="style9"/>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493711"/>
    <w:pPr>
      <w:spacing w:before="30" w:after="3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uiPriority w:val="99"/>
    <w:qFormat/>
    <w:rsid w:val="00493711"/>
    <w:pPr>
      <w:spacing w:after="0" w:line="240" w:lineRule="auto"/>
      <w:ind w:left="720"/>
    </w:pPr>
    <w:rPr>
      <w:rFonts w:ascii="Times New Roman" w:eastAsia="Calibri" w:hAnsi="Times New Roman" w:cs="Times New Roman"/>
      <w:sz w:val="24"/>
      <w:szCs w:val="24"/>
      <w:lang w:eastAsia="ru-RU"/>
    </w:rPr>
  </w:style>
  <w:style w:type="paragraph" w:customStyle="1" w:styleId="14">
    <w:name w:val="Название объекта1"/>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22"/>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Текст1"/>
    <w:basedOn w:val="a"/>
    <w:uiPriority w:val="99"/>
    <w:rsid w:val="00493711"/>
    <w:pPr>
      <w:suppressAutoHyphens/>
      <w:spacing w:after="0" w:line="240" w:lineRule="auto"/>
    </w:pPr>
    <w:rPr>
      <w:rFonts w:ascii="Courier New" w:eastAsia="Times New Roman" w:hAnsi="Courier New" w:cs="Times New Roman"/>
      <w:sz w:val="20"/>
      <w:szCs w:val="20"/>
      <w:lang w:eastAsia="ru-RU"/>
    </w:rPr>
  </w:style>
  <w:style w:type="character" w:customStyle="1" w:styleId="03-">
    <w:name w:val="03-Пункт Знак"/>
    <w:link w:val="03-0"/>
    <w:locked/>
    <w:rsid w:val="00493711"/>
    <w:rPr>
      <w:rFonts w:ascii="AGOpusHighResolution" w:eastAsia="Times New Roman" w:hAnsi="AGOpusHighResolution" w:cs="AGOpusHighResolution"/>
      <w:b/>
      <w:bCs/>
      <w:i/>
      <w:iCs/>
      <w:smallCaps/>
      <w:sz w:val="24"/>
      <w:szCs w:val="24"/>
    </w:rPr>
  </w:style>
  <w:style w:type="paragraph" w:customStyle="1" w:styleId="03-0">
    <w:name w:val="03-Пункт"/>
    <w:basedOn w:val="a"/>
    <w:link w:val="03-"/>
    <w:rsid w:val="00493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0" w:line="240" w:lineRule="auto"/>
      <w:jc w:val="center"/>
      <w:outlineLvl w:val="2"/>
    </w:pPr>
    <w:rPr>
      <w:rFonts w:ascii="AGOpusHighResolution" w:eastAsia="Times New Roman" w:hAnsi="AGOpusHighResolution" w:cs="AGOpusHighResolution"/>
      <w:b/>
      <w:bCs/>
      <w:i/>
      <w:iCs/>
      <w:smallCaps/>
      <w:sz w:val="24"/>
      <w:szCs w:val="24"/>
    </w:rPr>
  </w:style>
  <w:style w:type="character" w:customStyle="1" w:styleId="aff0">
    <w:name w:val="Основной текст_"/>
    <w:link w:val="16"/>
    <w:locked/>
    <w:rsid w:val="00493711"/>
    <w:rPr>
      <w:rFonts w:ascii="Lucida Sans Unicode" w:eastAsia="Lucida Sans Unicode" w:hAnsi="Lucida Sans Unicode" w:cs="Lucida Sans Unicode"/>
      <w:spacing w:val="-10"/>
      <w:sz w:val="16"/>
      <w:szCs w:val="16"/>
      <w:shd w:val="clear" w:color="auto" w:fill="FFFFFF"/>
    </w:rPr>
  </w:style>
  <w:style w:type="paragraph" w:customStyle="1" w:styleId="16">
    <w:name w:val="Основной текст1"/>
    <w:basedOn w:val="a"/>
    <w:link w:val="aff0"/>
    <w:rsid w:val="00493711"/>
    <w:pPr>
      <w:widowControl w:val="0"/>
      <w:shd w:val="clear" w:color="auto" w:fill="FFFFFF"/>
      <w:spacing w:after="0" w:line="226" w:lineRule="exact"/>
      <w:ind w:hanging="240"/>
    </w:pPr>
    <w:rPr>
      <w:rFonts w:ascii="Lucida Sans Unicode" w:eastAsia="Lucida Sans Unicode" w:hAnsi="Lucida Sans Unicode" w:cs="Lucida Sans Unicode"/>
      <w:spacing w:val="-10"/>
      <w:sz w:val="16"/>
      <w:szCs w:val="16"/>
    </w:rPr>
  </w:style>
  <w:style w:type="paragraph" w:customStyle="1" w:styleId="c3">
    <w:name w:val="c3"/>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Стиль"/>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Стиль1"/>
    <w:basedOn w:val="21"/>
    <w:next w:val="5"/>
    <w:uiPriority w:val="99"/>
    <w:rsid w:val="00493711"/>
    <w:pPr>
      <w:tabs>
        <w:tab w:val="clear" w:pos="360"/>
        <w:tab w:val="clear" w:pos="643"/>
        <w:tab w:val="num" w:pos="1492"/>
      </w:tabs>
    </w:pPr>
    <w:rPr>
      <w:sz w:val="28"/>
    </w:rPr>
  </w:style>
  <w:style w:type="paragraph" w:styleId="5">
    <w:name w:val="List 5"/>
    <w:basedOn w:val="a"/>
    <w:uiPriority w:val="99"/>
    <w:semiHidden/>
    <w:unhideWhenUsed/>
    <w:rsid w:val="00493711"/>
    <w:pPr>
      <w:widowControl w:val="0"/>
      <w:autoSpaceDE w:val="0"/>
      <w:autoSpaceDN w:val="0"/>
      <w:adjustRightInd w:val="0"/>
      <w:spacing w:after="0" w:line="240" w:lineRule="auto"/>
      <w:ind w:left="1415" w:hanging="283"/>
    </w:pPr>
    <w:rPr>
      <w:rFonts w:ascii="Times New Roman" w:eastAsia="Times New Roman" w:hAnsi="Times New Roman" w:cs="Times New Roman"/>
      <w:sz w:val="20"/>
      <w:szCs w:val="20"/>
      <w:lang w:eastAsia="ru-RU"/>
    </w:rPr>
  </w:style>
  <w:style w:type="paragraph" w:customStyle="1" w:styleId="FR1">
    <w:name w:val="FR1"/>
    <w:uiPriority w:val="99"/>
    <w:rsid w:val="00493711"/>
    <w:pPr>
      <w:widowControl w:val="0"/>
      <w:autoSpaceDE w:val="0"/>
      <w:autoSpaceDN w:val="0"/>
      <w:adjustRightInd w:val="0"/>
      <w:spacing w:before="220" w:after="0" w:line="240" w:lineRule="auto"/>
      <w:jc w:val="center"/>
    </w:pPr>
    <w:rPr>
      <w:rFonts w:ascii="Courier New" w:eastAsia="Times New Roman" w:hAnsi="Courier New" w:cs="Courier New"/>
      <w:sz w:val="16"/>
      <w:szCs w:val="16"/>
      <w:lang w:eastAsia="ru-RU"/>
    </w:rPr>
  </w:style>
  <w:style w:type="paragraph" w:customStyle="1" w:styleId="FR2">
    <w:name w:val="FR2"/>
    <w:uiPriority w:val="99"/>
    <w:rsid w:val="00493711"/>
    <w:pPr>
      <w:widowControl w:val="0"/>
      <w:autoSpaceDE w:val="0"/>
      <w:autoSpaceDN w:val="0"/>
      <w:adjustRightInd w:val="0"/>
      <w:spacing w:after="100" w:line="240" w:lineRule="auto"/>
      <w:jc w:val="right"/>
    </w:pPr>
    <w:rPr>
      <w:rFonts w:ascii="Arial" w:eastAsia="Times New Roman" w:hAnsi="Arial" w:cs="Arial"/>
      <w:i/>
      <w:iCs/>
      <w:sz w:val="16"/>
      <w:szCs w:val="16"/>
      <w:lang w:eastAsia="ru-RU"/>
    </w:rPr>
  </w:style>
  <w:style w:type="paragraph" w:customStyle="1" w:styleId="Default0">
    <w:name w:val="Default"/>
    <w:uiPriority w:val="99"/>
    <w:rsid w:val="004937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
    <w:name w:val="Body text_"/>
    <w:link w:val="Bodytext1"/>
    <w:locked/>
    <w:rsid w:val="00493711"/>
    <w:rPr>
      <w:sz w:val="21"/>
      <w:szCs w:val="21"/>
      <w:shd w:val="clear" w:color="auto" w:fill="FFFFFF"/>
    </w:rPr>
  </w:style>
  <w:style w:type="paragraph" w:customStyle="1" w:styleId="Bodytext1">
    <w:name w:val="Body text1"/>
    <w:basedOn w:val="a"/>
    <w:link w:val="Bodytext"/>
    <w:rsid w:val="00493711"/>
    <w:pPr>
      <w:shd w:val="clear" w:color="auto" w:fill="FFFFFF"/>
      <w:spacing w:before="1380" w:after="0" w:line="317" w:lineRule="exact"/>
      <w:ind w:hanging="420"/>
    </w:pPr>
    <w:rPr>
      <w:sz w:val="21"/>
      <w:szCs w:val="21"/>
    </w:rPr>
  </w:style>
  <w:style w:type="character" w:customStyle="1" w:styleId="Bodytext2">
    <w:name w:val="Body text (2)_"/>
    <w:link w:val="Bodytext21"/>
    <w:locked/>
    <w:rsid w:val="00493711"/>
    <w:rPr>
      <w:b/>
      <w:bCs/>
      <w:i/>
      <w:iCs/>
      <w:sz w:val="21"/>
      <w:szCs w:val="21"/>
      <w:shd w:val="clear" w:color="auto" w:fill="FFFFFF"/>
    </w:rPr>
  </w:style>
  <w:style w:type="paragraph" w:customStyle="1" w:styleId="Bodytext21">
    <w:name w:val="Body text (2)1"/>
    <w:basedOn w:val="a"/>
    <w:link w:val="Bodytext2"/>
    <w:rsid w:val="00493711"/>
    <w:pPr>
      <w:shd w:val="clear" w:color="auto" w:fill="FFFFFF"/>
      <w:spacing w:before="240" w:after="0" w:line="317" w:lineRule="exact"/>
    </w:pPr>
    <w:rPr>
      <w:b/>
      <w:bCs/>
      <w:i/>
      <w:iCs/>
      <w:sz w:val="21"/>
      <w:szCs w:val="21"/>
    </w:rPr>
  </w:style>
  <w:style w:type="paragraph" w:customStyle="1" w:styleId="aff2">
    <w:name w:val="Базовый"/>
    <w:uiPriority w:val="99"/>
    <w:rsid w:val="00493711"/>
    <w:pPr>
      <w:tabs>
        <w:tab w:val="left" w:pos="709"/>
      </w:tabs>
      <w:suppressAutoHyphens/>
      <w:spacing w:line="276" w:lineRule="atLeast"/>
    </w:pPr>
    <w:rPr>
      <w:rFonts w:ascii="Calibri" w:eastAsia="Arial Unicode MS" w:hAnsi="Calibri" w:cs="Times New Roman"/>
      <w:lang w:eastAsia="ru-RU"/>
    </w:rPr>
  </w:style>
  <w:style w:type="paragraph" w:customStyle="1" w:styleId="msonospacing0">
    <w:name w:val="msonospacing"/>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 Знак1"/>
    <w:basedOn w:val="a"/>
    <w:uiPriority w:val="99"/>
    <w:rsid w:val="0049371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Exact">
    <w:name w:val="Подпись к таблице Exact"/>
    <w:link w:val="aff3"/>
    <w:locked/>
    <w:rsid w:val="00493711"/>
    <w:rPr>
      <w:spacing w:val="49"/>
      <w:sz w:val="15"/>
      <w:szCs w:val="15"/>
      <w:shd w:val="clear" w:color="auto" w:fill="FFFFFF"/>
      <w:lang w:val="en-US"/>
    </w:rPr>
  </w:style>
  <w:style w:type="paragraph" w:customStyle="1" w:styleId="aff3">
    <w:name w:val="Подпись к таблице"/>
    <w:basedOn w:val="a"/>
    <w:link w:val="Exact"/>
    <w:rsid w:val="00493711"/>
    <w:pPr>
      <w:widowControl w:val="0"/>
      <w:shd w:val="clear" w:color="auto" w:fill="FFFFFF"/>
      <w:spacing w:after="0" w:line="240" w:lineRule="atLeast"/>
    </w:pPr>
    <w:rPr>
      <w:spacing w:val="49"/>
      <w:sz w:val="15"/>
      <w:szCs w:val="15"/>
      <w:lang w:val="en-US"/>
    </w:rPr>
  </w:style>
  <w:style w:type="paragraph" w:customStyle="1" w:styleId="c2">
    <w:name w:val="c2"/>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Основной текст3"/>
    <w:basedOn w:val="a"/>
    <w:uiPriority w:val="99"/>
    <w:rsid w:val="00493711"/>
    <w:pPr>
      <w:widowControl w:val="0"/>
      <w:shd w:val="clear" w:color="auto" w:fill="FFFFFF"/>
      <w:spacing w:after="180" w:line="240" w:lineRule="atLeast"/>
      <w:ind w:hanging="360"/>
      <w:jc w:val="center"/>
    </w:pPr>
    <w:rPr>
      <w:rFonts w:ascii="Times New Roman" w:eastAsia="Calibri" w:hAnsi="Times New Roman" w:cs="Times New Roman"/>
      <w:sz w:val="23"/>
      <w:szCs w:val="23"/>
    </w:rPr>
  </w:style>
  <w:style w:type="character" w:styleId="aff4">
    <w:name w:val="Intense Emphasis"/>
    <w:qFormat/>
    <w:rsid w:val="00493711"/>
    <w:rPr>
      <w:b/>
      <w:bCs/>
      <w:i/>
      <w:iCs/>
      <w:color w:val="4F81BD"/>
    </w:rPr>
  </w:style>
  <w:style w:type="character" w:customStyle="1" w:styleId="19">
    <w:name w:val="Название Знак1"/>
    <w:basedOn w:val="a0"/>
    <w:uiPriority w:val="10"/>
    <w:rsid w:val="00493711"/>
    <w:rPr>
      <w:rFonts w:asciiTheme="majorHAnsi" w:eastAsiaTheme="majorEastAsia" w:hAnsiTheme="majorHAnsi" w:cstheme="majorBidi" w:hint="default"/>
      <w:color w:val="17365D" w:themeColor="text2" w:themeShade="BF"/>
      <w:spacing w:val="5"/>
      <w:kern w:val="28"/>
      <w:sz w:val="52"/>
      <w:szCs w:val="52"/>
    </w:rPr>
  </w:style>
  <w:style w:type="character" w:customStyle="1" w:styleId="1a">
    <w:name w:val="Подзаголовок Знак1"/>
    <w:basedOn w:val="a0"/>
    <w:uiPriority w:val="11"/>
    <w:rsid w:val="00493711"/>
    <w:rPr>
      <w:rFonts w:asciiTheme="majorHAnsi" w:eastAsiaTheme="majorEastAsia" w:hAnsiTheme="majorHAnsi" w:cstheme="majorBidi" w:hint="default"/>
      <w:i/>
      <w:iCs/>
      <w:color w:val="4F81BD" w:themeColor="accent1"/>
      <w:spacing w:val="15"/>
      <w:sz w:val="24"/>
      <w:szCs w:val="24"/>
    </w:rPr>
  </w:style>
  <w:style w:type="character" w:customStyle="1" w:styleId="FontStyle94">
    <w:name w:val="Font Style94"/>
    <w:rsid w:val="00493711"/>
    <w:rPr>
      <w:rFonts w:ascii="Times New Roman" w:hAnsi="Times New Roman" w:cs="Times New Roman" w:hint="default"/>
      <w:b/>
      <w:bCs w:val="0"/>
      <w:sz w:val="22"/>
    </w:rPr>
  </w:style>
  <w:style w:type="character" w:customStyle="1" w:styleId="FontStyle119">
    <w:name w:val="Font Style119"/>
    <w:rsid w:val="00493711"/>
    <w:rPr>
      <w:rFonts w:ascii="Arial" w:hAnsi="Arial" w:cs="Arial" w:hint="default"/>
      <w:b/>
      <w:bCs w:val="0"/>
      <w:sz w:val="22"/>
    </w:rPr>
  </w:style>
  <w:style w:type="character" w:customStyle="1" w:styleId="FontStyle95">
    <w:name w:val="Font Style95"/>
    <w:rsid w:val="00493711"/>
    <w:rPr>
      <w:rFonts w:ascii="Times New Roman" w:hAnsi="Times New Roman" w:cs="Times New Roman" w:hint="default"/>
      <w:sz w:val="22"/>
    </w:rPr>
  </w:style>
  <w:style w:type="character" w:customStyle="1" w:styleId="FontStyle102">
    <w:name w:val="Font Style102"/>
    <w:rsid w:val="00493711"/>
    <w:rPr>
      <w:rFonts w:ascii="Times New Roman" w:hAnsi="Times New Roman" w:cs="Times New Roman" w:hint="default"/>
      <w:sz w:val="22"/>
    </w:rPr>
  </w:style>
  <w:style w:type="character" w:customStyle="1" w:styleId="14pt">
    <w:name w:val="Стиль 14 pt"/>
    <w:rsid w:val="00493711"/>
    <w:rPr>
      <w:sz w:val="28"/>
    </w:rPr>
  </w:style>
  <w:style w:type="character" w:customStyle="1" w:styleId="fontstyle47">
    <w:name w:val="fontstyle47"/>
    <w:basedOn w:val="a0"/>
    <w:rsid w:val="00493711"/>
  </w:style>
  <w:style w:type="character" w:customStyle="1" w:styleId="fontstyle42">
    <w:name w:val="fontstyle42"/>
    <w:basedOn w:val="a0"/>
    <w:rsid w:val="00493711"/>
  </w:style>
  <w:style w:type="character" w:customStyle="1" w:styleId="apple-style-span">
    <w:name w:val="apple-style-span"/>
    <w:basedOn w:val="a0"/>
    <w:rsid w:val="00493711"/>
  </w:style>
  <w:style w:type="character" w:customStyle="1" w:styleId="FontStyle14">
    <w:name w:val="Font Style14"/>
    <w:rsid w:val="00493711"/>
    <w:rPr>
      <w:rFonts w:ascii="Times New Roman" w:hAnsi="Times New Roman" w:cs="Times New Roman" w:hint="default"/>
      <w:sz w:val="26"/>
      <w:szCs w:val="26"/>
    </w:rPr>
  </w:style>
  <w:style w:type="character" w:customStyle="1" w:styleId="FontStyle11">
    <w:name w:val="Font Style11"/>
    <w:rsid w:val="00493711"/>
    <w:rPr>
      <w:rFonts w:ascii="Century Schoolbook" w:hAnsi="Century Schoolbook" w:cs="Century Schoolbook" w:hint="default"/>
      <w:b/>
      <w:bCs/>
      <w:i/>
      <w:iCs/>
      <w:sz w:val="26"/>
      <w:szCs w:val="26"/>
    </w:rPr>
  </w:style>
  <w:style w:type="character" w:customStyle="1" w:styleId="FontStyle12">
    <w:name w:val="Font Style12"/>
    <w:rsid w:val="00493711"/>
    <w:rPr>
      <w:rFonts w:ascii="Times New Roman" w:hAnsi="Times New Roman" w:cs="Times New Roman" w:hint="default"/>
      <w:i/>
      <w:iCs/>
      <w:spacing w:val="-20"/>
      <w:sz w:val="22"/>
      <w:szCs w:val="22"/>
    </w:rPr>
  </w:style>
  <w:style w:type="character" w:customStyle="1" w:styleId="FontStyle13">
    <w:name w:val="Font Style13"/>
    <w:rsid w:val="00493711"/>
    <w:rPr>
      <w:rFonts w:ascii="Times New Roman" w:hAnsi="Times New Roman" w:cs="Times New Roman" w:hint="default"/>
      <w:smallCaps/>
      <w:w w:val="150"/>
      <w:sz w:val="18"/>
      <w:szCs w:val="18"/>
    </w:rPr>
  </w:style>
  <w:style w:type="character" w:customStyle="1" w:styleId="FontStyle15">
    <w:name w:val="Font Style15"/>
    <w:rsid w:val="00493711"/>
    <w:rPr>
      <w:rFonts w:ascii="Times New Roman" w:hAnsi="Times New Roman" w:cs="Times New Roman" w:hint="default"/>
      <w:sz w:val="26"/>
      <w:szCs w:val="26"/>
    </w:rPr>
  </w:style>
  <w:style w:type="character" w:customStyle="1" w:styleId="FontStyle16">
    <w:name w:val="Font Style16"/>
    <w:rsid w:val="00493711"/>
    <w:rPr>
      <w:rFonts w:ascii="Times New Roman" w:hAnsi="Times New Roman" w:cs="Times New Roman" w:hint="default"/>
      <w:sz w:val="28"/>
      <w:szCs w:val="28"/>
    </w:rPr>
  </w:style>
  <w:style w:type="character" w:customStyle="1" w:styleId="FontStyle17">
    <w:name w:val="Font Style17"/>
    <w:rsid w:val="00493711"/>
    <w:rPr>
      <w:rFonts w:ascii="Times New Roman" w:hAnsi="Times New Roman" w:cs="Times New Roman" w:hint="default"/>
      <w:sz w:val="28"/>
      <w:szCs w:val="28"/>
    </w:rPr>
  </w:style>
  <w:style w:type="character" w:customStyle="1" w:styleId="FontStyle18">
    <w:name w:val="Font Style18"/>
    <w:rsid w:val="00493711"/>
    <w:rPr>
      <w:rFonts w:ascii="Century Schoolbook" w:hAnsi="Century Schoolbook" w:cs="Century Schoolbook" w:hint="default"/>
      <w:b/>
      <w:bCs/>
      <w:sz w:val="22"/>
      <w:szCs w:val="22"/>
    </w:rPr>
  </w:style>
  <w:style w:type="character" w:customStyle="1" w:styleId="FontStyle19">
    <w:name w:val="Font Style19"/>
    <w:rsid w:val="00493711"/>
    <w:rPr>
      <w:rFonts w:ascii="Times New Roman" w:hAnsi="Times New Roman" w:cs="Times New Roman" w:hint="default"/>
      <w:sz w:val="26"/>
      <w:szCs w:val="26"/>
    </w:rPr>
  </w:style>
  <w:style w:type="character" w:customStyle="1" w:styleId="FontStyle20">
    <w:name w:val="Font Style20"/>
    <w:rsid w:val="00493711"/>
    <w:rPr>
      <w:rFonts w:ascii="Times New Roman" w:hAnsi="Times New Roman" w:cs="Times New Roman" w:hint="default"/>
      <w:sz w:val="28"/>
      <w:szCs w:val="28"/>
    </w:rPr>
  </w:style>
  <w:style w:type="character" w:customStyle="1" w:styleId="FontStyle21">
    <w:name w:val="Font Style21"/>
    <w:rsid w:val="00493711"/>
    <w:rPr>
      <w:rFonts w:ascii="Times New Roman" w:hAnsi="Times New Roman" w:cs="Times New Roman" w:hint="default"/>
      <w:sz w:val="28"/>
      <w:szCs w:val="28"/>
    </w:rPr>
  </w:style>
  <w:style w:type="character" w:customStyle="1" w:styleId="FontStyle22">
    <w:name w:val="Font Style22"/>
    <w:rsid w:val="00493711"/>
    <w:rPr>
      <w:rFonts w:ascii="Times New Roman" w:hAnsi="Times New Roman" w:cs="Times New Roman" w:hint="default"/>
      <w:sz w:val="26"/>
      <w:szCs w:val="26"/>
    </w:rPr>
  </w:style>
  <w:style w:type="character" w:customStyle="1" w:styleId="FontStyle23">
    <w:name w:val="Font Style23"/>
    <w:rsid w:val="00493711"/>
    <w:rPr>
      <w:rFonts w:ascii="Times New Roman" w:hAnsi="Times New Roman" w:cs="Times New Roman" w:hint="default"/>
      <w:sz w:val="28"/>
      <w:szCs w:val="28"/>
    </w:rPr>
  </w:style>
  <w:style w:type="character" w:customStyle="1" w:styleId="FontStyle24">
    <w:name w:val="Font Style24"/>
    <w:rsid w:val="00493711"/>
    <w:rPr>
      <w:rFonts w:ascii="Times New Roman" w:hAnsi="Times New Roman" w:cs="Times New Roman" w:hint="default"/>
      <w:sz w:val="28"/>
      <w:szCs w:val="28"/>
    </w:rPr>
  </w:style>
  <w:style w:type="character" w:customStyle="1" w:styleId="apple-converted-space">
    <w:name w:val="apple-converted-space"/>
    <w:basedOn w:val="a0"/>
    <w:rsid w:val="00493711"/>
  </w:style>
  <w:style w:type="character" w:customStyle="1" w:styleId="28">
    <w:name w:val="Знак Знак2"/>
    <w:locked/>
    <w:rsid w:val="00493711"/>
    <w:rPr>
      <w:rFonts w:ascii="Calibri" w:eastAsia="Calibri" w:hAnsi="Calibri" w:cs="Calibri" w:hint="default"/>
      <w:sz w:val="24"/>
      <w:szCs w:val="24"/>
      <w:lang w:val="ru-RU" w:eastAsia="ru-RU" w:bidi="ar-SA"/>
    </w:rPr>
  </w:style>
  <w:style w:type="character" w:customStyle="1" w:styleId="aff5">
    <w:name w:val="Знак Знак"/>
    <w:locked/>
    <w:rsid w:val="00493711"/>
    <w:rPr>
      <w:sz w:val="32"/>
      <w:szCs w:val="24"/>
      <w:lang w:val="ru-RU" w:eastAsia="ru-RU" w:bidi="ar-SA"/>
    </w:rPr>
  </w:style>
  <w:style w:type="character" w:customStyle="1" w:styleId="caption1">
    <w:name w:val="caption1"/>
    <w:basedOn w:val="a0"/>
    <w:rsid w:val="00493711"/>
  </w:style>
  <w:style w:type="character" w:customStyle="1" w:styleId="c5">
    <w:name w:val="c5"/>
    <w:rsid w:val="00493711"/>
  </w:style>
  <w:style w:type="character" w:customStyle="1" w:styleId="41">
    <w:name w:val="стиль41"/>
    <w:rsid w:val="00493711"/>
  </w:style>
  <w:style w:type="character" w:customStyle="1" w:styleId="29">
    <w:name w:val="стиль2"/>
    <w:rsid w:val="00493711"/>
  </w:style>
  <w:style w:type="character" w:customStyle="1" w:styleId="BodytextBold">
    <w:name w:val="Body text + Bold"/>
    <w:aliases w:val="Italic"/>
    <w:rsid w:val="00493711"/>
    <w:rPr>
      <w:b/>
      <w:bCs/>
      <w:i/>
      <w:iCs/>
      <w:sz w:val="21"/>
      <w:szCs w:val="21"/>
      <w:u w:val="single"/>
      <w:lang w:bidi="ar-SA"/>
    </w:rPr>
  </w:style>
  <w:style w:type="character" w:customStyle="1" w:styleId="Bodytext20">
    <w:name w:val="Body text (2)"/>
    <w:rsid w:val="00493711"/>
    <w:rPr>
      <w:b/>
      <w:bCs/>
      <w:i/>
      <w:iCs/>
      <w:sz w:val="21"/>
      <w:szCs w:val="21"/>
      <w:u w:val="single"/>
      <w:lang w:bidi="ar-SA"/>
    </w:rPr>
  </w:style>
  <w:style w:type="character" w:customStyle="1" w:styleId="FontStyle109">
    <w:name w:val="Font Style109"/>
    <w:basedOn w:val="a0"/>
    <w:uiPriority w:val="99"/>
    <w:rsid w:val="00493711"/>
    <w:rPr>
      <w:rFonts w:ascii="Times New Roman" w:hAnsi="Times New Roman" w:cs="Times New Roman" w:hint="default"/>
      <w:sz w:val="26"/>
      <w:szCs w:val="26"/>
    </w:rPr>
  </w:style>
  <w:style w:type="character" w:customStyle="1" w:styleId="2a">
    <w:name w:val="Основной текст2"/>
    <w:rsid w:val="00493711"/>
    <w:rPr>
      <w:rFonts w:ascii="Times New Roman" w:hAnsi="Times New Roman" w:cs="Times New Roman" w:hint="default"/>
      <w:strike w:val="0"/>
      <w:dstrike w:val="0"/>
      <w:color w:val="000000"/>
      <w:spacing w:val="0"/>
      <w:w w:val="100"/>
      <w:position w:val="0"/>
      <w:sz w:val="23"/>
      <w:szCs w:val="23"/>
      <w:u w:val="none"/>
      <w:effect w:val="none"/>
      <w:lang w:val="ru-RU" w:eastAsia="ru-RU"/>
    </w:rPr>
  </w:style>
  <w:style w:type="character" w:customStyle="1" w:styleId="c1">
    <w:name w:val="c1"/>
    <w:basedOn w:val="a0"/>
    <w:rsid w:val="00493711"/>
  </w:style>
  <w:style w:type="table" w:styleId="aff6">
    <w:name w:val="Table Grid"/>
    <w:basedOn w:val="a1"/>
    <w:uiPriority w:val="59"/>
    <w:rsid w:val="00493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next w:val="aff6"/>
    <w:uiPriority w:val="59"/>
    <w:rsid w:val="008854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0" w:unhideWhenUsed="0"/>
    <w:lsdException w:name="Light Grid Accent 5" w:semiHidden="0" w:uiPriority="62" w:unhideWhenUsed="0"/>
    <w:lsdException w:name="Medium Shading 1 Accent 5" w:semiHidden="0" w:uiPriority="0"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11"/>
  </w:style>
  <w:style w:type="paragraph" w:styleId="1">
    <w:name w:val="heading 1"/>
    <w:basedOn w:val="a"/>
    <w:next w:val="a"/>
    <w:link w:val="10"/>
    <w:uiPriority w:val="9"/>
    <w:qFormat/>
    <w:rsid w:val="00493711"/>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493711"/>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493711"/>
    <w:pPr>
      <w:keepNext/>
      <w:widowControl w:val="0"/>
      <w:shd w:val="clear" w:color="auto" w:fill="FFFFFF"/>
      <w:tabs>
        <w:tab w:val="left" w:pos="917"/>
      </w:tabs>
      <w:autoSpaceDE w:val="0"/>
      <w:autoSpaceDN w:val="0"/>
      <w:adjustRightInd w:val="0"/>
      <w:spacing w:after="0" w:line="331" w:lineRule="exact"/>
      <w:ind w:firstLine="851"/>
      <w:jc w:val="both"/>
      <w:outlineLvl w:val="2"/>
    </w:pPr>
    <w:rPr>
      <w:rFonts w:ascii="Times New Roman" w:eastAsia="Times New Roman" w:hAnsi="Times New Roman" w:cs="Times New Roman"/>
      <w:b/>
      <w:bCs/>
      <w:caps/>
      <w:color w:val="000000"/>
      <w:sz w:val="28"/>
      <w:szCs w:val="30"/>
      <w:lang w:eastAsia="ru-RU"/>
    </w:rPr>
  </w:style>
  <w:style w:type="paragraph" w:styleId="4">
    <w:name w:val="heading 4"/>
    <w:basedOn w:val="a"/>
    <w:next w:val="a"/>
    <w:link w:val="40"/>
    <w:semiHidden/>
    <w:unhideWhenUsed/>
    <w:qFormat/>
    <w:rsid w:val="00493711"/>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semiHidden/>
    <w:unhideWhenUsed/>
    <w:qFormat/>
    <w:rsid w:val="00493711"/>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uiPriority w:val="99"/>
    <w:semiHidden/>
    <w:unhideWhenUsed/>
    <w:qFormat/>
    <w:rsid w:val="00493711"/>
    <w:pPr>
      <w:keepNext/>
      <w:spacing w:after="0" w:line="240" w:lineRule="auto"/>
      <w:jc w:val="center"/>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371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493711"/>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493711"/>
    <w:rPr>
      <w:rFonts w:ascii="Times New Roman" w:eastAsia="Times New Roman" w:hAnsi="Times New Roman" w:cs="Times New Roman"/>
      <w:b/>
      <w:bCs/>
      <w:caps/>
      <w:color w:val="000000"/>
      <w:sz w:val="28"/>
      <w:szCs w:val="30"/>
      <w:shd w:val="clear" w:color="auto" w:fill="FFFFFF"/>
      <w:lang w:eastAsia="ru-RU"/>
    </w:rPr>
  </w:style>
  <w:style w:type="character" w:customStyle="1" w:styleId="40">
    <w:name w:val="Заголовок 4 Знак"/>
    <w:basedOn w:val="a0"/>
    <w:link w:val="4"/>
    <w:semiHidden/>
    <w:rsid w:val="00493711"/>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semiHidden/>
    <w:rsid w:val="00493711"/>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semiHidden/>
    <w:rsid w:val="00493711"/>
    <w:rPr>
      <w:rFonts w:ascii="Times New Roman" w:eastAsia="Times New Roman" w:hAnsi="Times New Roman" w:cs="Times New Roman"/>
      <w:sz w:val="28"/>
      <w:szCs w:val="24"/>
      <w:lang w:eastAsia="ru-RU"/>
    </w:rPr>
  </w:style>
  <w:style w:type="character" w:styleId="a3">
    <w:name w:val="Hyperlink"/>
    <w:uiPriority w:val="99"/>
    <w:semiHidden/>
    <w:unhideWhenUsed/>
    <w:rsid w:val="00493711"/>
    <w:rPr>
      <w:color w:val="000000"/>
      <w:u w:val="single"/>
    </w:rPr>
  </w:style>
  <w:style w:type="character" w:styleId="a4">
    <w:name w:val="FollowedHyperlink"/>
    <w:basedOn w:val="a0"/>
    <w:uiPriority w:val="99"/>
    <w:semiHidden/>
    <w:unhideWhenUsed/>
    <w:rsid w:val="00493711"/>
    <w:rPr>
      <w:color w:val="800080" w:themeColor="followedHyperlink"/>
      <w:u w:val="single"/>
    </w:rPr>
  </w:style>
  <w:style w:type="character" w:customStyle="1" w:styleId="a5">
    <w:name w:val="Обычный (веб) Знак"/>
    <w:link w:val="a6"/>
    <w:uiPriority w:val="99"/>
    <w:semiHidden/>
    <w:locked/>
    <w:rsid w:val="00493711"/>
    <w:rPr>
      <w:rFonts w:ascii="Times New Roman" w:eastAsia="Times New Roman" w:hAnsi="Times New Roman" w:cs="Times New Roman"/>
      <w:sz w:val="24"/>
      <w:szCs w:val="24"/>
      <w:lang w:eastAsia="ru-RU"/>
    </w:rPr>
  </w:style>
  <w:style w:type="paragraph" w:styleId="a6">
    <w:name w:val="Normal (Web)"/>
    <w:basedOn w:val="a"/>
    <w:link w:val="a5"/>
    <w:uiPriority w:val="99"/>
    <w:semiHidden/>
    <w:unhideWhenUsed/>
    <w:rsid w:val="00493711"/>
    <w:pPr>
      <w:spacing w:before="30" w:after="3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8"/>
    <w:uiPriority w:val="99"/>
    <w:semiHidden/>
    <w:rsid w:val="00493711"/>
    <w:rPr>
      <w:rFonts w:ascii="Times New Roman" w:eastAsia="Times New Roman" w:hAnsi="Times New Roman" w:cs="Times New Roman"/>
      <w:sz w:val="24"/>
      <w:szCs w:val="24"/>
      <w:lang w:eastAsia="ru-RU"/>
    </w:rPr>
  </w:style>
  <w:style w:type="paragraph" w:styleId="a8">
    <w:name w:val="header"/>
    <w:basedOn w:val="a"/>
    <w:link w:val="a7"/>
    <w:uiPriority w:val="99"/>
    <w:semiHidden/>
    <w:unhideWhenUsed/>
    <w:rsid w:val="004937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a"/>
    <w:uiPriority w:val="99"/>
    <w:semiHidden/>
    <w:rsid w:val="00493711"/>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49371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21">
    <w:name w:val="List Number 2"/>
    <w:basedOn w:val="a"/>
    <w:uiPriority w:val="99"/>
    <w:semiHidden/>
    <w:unhideWhenUsed/>
    <w:rsid w:val="00493711"/>
    <w:pPr>
      <w:tabs>
        <w:tab w:val="num" w:pos="360"/>
        <w:tab w:val="num" w:pos="643"/>
      </w:tabs>
      <w:spacing w:after="0" w:line="240" w:lineRule="auto"/>
    </w:pPr>
    <w:rPr>
      <w:rFonts w:ascii="Times New Roman" w:eastAsia="Times New Roman" w:hAnsi="Times New Roman" w:cs="Times New Roman"/>
      <w:sz w:val="24"/>
      <w:szCs w:val="24"/>
      <w:lang w:eastAsia="ru-RU"/>
    </w:rPr>
  </w:style>
  <w:style w:type="paragraph" w:styleId="ab">
    <w:name w:val="Title"/>
    <w:basedOn w:val="a"/>
    <w:link w:val="ac"/>
    <w:uiPriority w:val="99"/>
    <w:qFormat/>
    <w:rsid w:val="00493711"/>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uiPriority w:val="99"/>
    <w:rsid w:val="00493711"/>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e"/>
    <w:uiPriority w:val="99"/>
    <w:semiHidden/>
    <w:rsid w:val="00493711"/>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493711"/>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493711"/>
    <w:rPr>
      <w:rFonts w:ascii="Times New Roman" w:eastAsia="Times New Roman" w:hAnsi="Times New Roman" w:cs="Times New Roman"/>
      <w:sz w:val="28"/>
      <w:szCs w:val="24"/>
      <w:lang w:eastAsia="ru-RU"/>
    </w:rPr>
  </w:style>
  <w:style w:type="paragraph" w:styleId="af0">
    <w:name w:val="Body Text Indent"/>
    <w:basedOn w:val="a"/>
    <w:link w:val="af"/>
    <w:uiPriority w:val="99"/>
    <w:semiHidden/>
    <w:unhideWhenUsed/>
    <w:rsid w:val="00493711"/>
    <w:pPr>
      <w:spacing w:after="0" w:line="240" w:lineRule="auto"/>
      <w:ind w:firstLine="709"/>
      <w:jc w:val="both"/>
    </w:pPr>
    <w:rPr>
      <w:rFonts w:ascii="Times New Roman" w:eastAsia="Times New Roman" w:hAnsi="Times New Roman" w:cs="Times New Roman"/>
      <w:sz w:val="28"/>
      <w:szCs w:val="24"/>
      <w:lang w:eastAsia="ru-RU"/>
    </w:rPr>
  </w:style>
  <w:style w:type="paragraph" w:styleId="af1">
    <w:name w:val="Subtitle"/>
    <w:basedOn w:val="a"/>
    <w:link w:val="af2"/>
    <w:uiPriority w:val="11"/>
    <w:qFormat/>
    <w:rsid w:val="00493711"/>
    <w:pPr>
      <w:spacing w:after="0" w:line="240" w:lineRule="auto"/>
      <w:jc w:val="center"/>
    </w:pPr>
    <w:rPr>
      <w:rFonts w:ascii="Times New Roman" w:eastAsia="Times New Roman" w:hAnsi="Times New Roman" w:cs="Times New Roman"/>
      <w:sz w:val="24"/>
      <w:szCs w:val="20"/>
      <w:lang w:eastAsia="ru-RU"/>
    </w:rPr>
  </w:style>
  <w:style w:type="character" w:customStyle="1" w:styleId="af2">
    <w:name w:val="Подзаголовок Знак"/>
    <w:basedOn w:val="a0"/>
    <w:link w:val="af1"/>
    <w:uiPriority w:val="11"/>
    <w:rsid w:val="00493711"/>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3"/>
    <w:uiPriority w:val="99"/>
    <w:semiHidden/>
    <w:rsid w:val="00493711"/>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493711"/>
    <w:pPr>
      <w:spacing w:after="120" w:line="48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uiPriority w:val="99"/>
    <w:semiHidden/>
    <w:rsid w:val="00493711"/>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493711"/>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493711"/>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493711"/>
    <w:pPr>
      <w:spacing w:after="120" w:line="480" w:lineRule="auto"/>
      <w:ind w:left="283"/>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uiPriority w:val="99"/>
    <w:semiHidden/>
    <w:rsid w:val="00493711"/>
    <w:rPr>
      <w:rFonts w:ascii="Times New Roman" w:eastAsia="Times New Roman" w:hAnsi="Times New Roman" w:cs="Times New Roman"/>
      <w:sz w:val="16"/>
      <w:szCs w:val="16"/>
      <w:lang w:eastAsia="ru-RU"/>
    </w:rPr>
  </w:style>
  <w:style w:type="paragraph" w:styleId="34">
    <w:name w:val="Body Text Indent 3"/>
    <w:basedOn w:val="a"/>
    <w:link w:val="33"/>
    <w:uiPriority w:val="99"/>
    <w:semiHidden/>
    <w:unhideWhenUsed/>
    <w:rsid w:val="00493711"/>
    <w:pPr>
      <w:spacing w:after="120" w:line="240" w:lineRule="auto"/>
      <w:ind w:left="283"/>
    </w:pPr>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49371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semiHidden/>
    <w:rsid w:val="00493711"/>
    <w:rPr>
      <w:rFonts w:ascii="Tahoma" w:eastAsia="Times New Roman" w:hAnsi="Tahoma" w:cs="Tahoma"/>
      <w:sz w:val="16"/>
      <w:szCs w:val="16"/>
      <w:lang w:eastAsia="ru-RU"/>
    </w:rPr>
  </w:style>
  <w:style w:type="character" w:customStyle="1" w:styleId="af5">
    <w:name w:val="Без интервала Знак"/>
    <w:link w:val="af6"/>
    <w:locked/>
    <w:rsid w:val="00493711"/>
    <w:rPr>
      <w:rFonts w:ascii="Times New Roman" w:eastAsia="Times New Roman" w:hAnsi="Times New Roman" w:cs="Times New Roman"/>
      <w:sz w:val="24"/>
      <w:szCs w:val="24"/>
      <w:lang w:eastAsia="ru-RU"/>
    </w:rPr>
  </w:style>
  <w:style w:type="paragraph" w:styleId="af6">
    <w:name w:val="No Spacing"/>
    <w:basedOn w:val="a"/>
    <w:link w:val="af5"/>
    <w:qFormat/>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493711"/>
    <w:pPr>
      <w:spacing w:after="0" w:line="240" w:lineRule="auto"/>
      <w:ind w:left="720"/>
      <w:contextualSpacing/>
    </w:pPr>
    <w:rPr>
      <w:rFonts w:ascii="Times New Roman" w:eastAsia="Times New Roman" w:hAnsi="Times New Roman" w:cs="Times New Roman"/>
      <w:sz w:val="24"/>
      <w:szCs w:val="24"/>
      <w:lang w:eastAsia="ru-RU"/>
    </w:rPr>
  </w:style>
  <w:style w:type="paragraph" w:styleId="af8">
    <w:name w:val="Intense Quote"/>
    <w:basedOn w:val="a"/>
    <w:next w:val="a"/>
    <w:link w:val="af9"/>
    <w:uiPriority w:val="99"/>
    <w:qFormat/>
    <w:rsid w:val="0049371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ru-RU"/>
    </w:rPr>
  </w:style>
  <w:style w:type="character" w:customStyle="1" w:styleId="af9">
    <w:name w:val="Выделенная цитата Знак"/>
    <w:basedOn w:val="a0"/>
    <w:link w:val="af8"/>
    <w:uiPriority w:val="99"/>
    <w:rsid w:val="00493711"/>
    <w:rPr>
      <w:rFonts w:ascii="Times New Roman" w:eastAsia="Times New Roman" w:hAnsi="Times New Roman" w:cs="Times New Roman"/>
      <w:b/>
      <w:bCs/>
      <w:i/>
      <w:iCs/>
      <w:color w:val="4F81BD"/>
      <w:sz w:val="24"/>
      <w:szCs w:val="24"/>
      <w:lang w:eastAsia="ru-RU"/>
    </w:rPr>
  </w:style>
  <w:style w:type="paragraph" w:customStyle="1" w:styleId="ConsCell">
    <w:name w:val="ConsCell"/>
    <w:uiPriority w:val="99"/>
    <w:rsid w:val="004937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
    <w:name w:val="Абзац списка1"/>
    <w:basedOn w:val="a"/>
    <w:uiPriority w:val="99"/>
    <w:qFormat/>
    <w:rsid w:val="00493711"/>
    <w:pPr>
      <w:ind w:left="720"/>
    </w:pPr>
    <w:rPr>
      <w:rFonts w:ascii="Calibri" w:eastAsia="Times New Roman" w:hAnsi="Calibri" w:cs="Times New Roman"/>
    </w:rPr>
  </w:style>
  <w:style w:type="paragraph" w:customStyle="1" w:styleId="afa">
    <w:name w:val="очистить"/>
    <w:basedOn w:val="a"/>
    <w:uiPriority w:val="99"/>
    <w:rsid w:val="00493711"/>
    <w:pPr>
      <w:spacing w:after="0" w:line="240" w:lineRule="auto"/>
      <w:jc w:val="both"/>
    </w:pPr>
    <w:rPr>
      <w:rFonts w:ascii="Times New Roman" w:eastAsia="Times New Roman" w:hAnsi="Times New Roman" w:cs="Times New Roman"/>
      <w:sz w:val="28"/>
      <w:szCs w:val="30"/>
      <w:lang w:eastAsia="ru-RU"/>
    </w:rPr>
  </w:style>
  <w:style w:type="paragraph" w:customStyle="1" w:styleId="western">
    <w:name w:val="western"/>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9371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afb">
    <w:name w:val="Знак Знак Знак Знак"/>
    <w:basedOn w:val="a"/>
    <w:uiPriority w:val="99"/>
    <w:rsid w:val="00493711"/>
    <w:pPr>
      <w:spacing w:after="160" w:line="240" w:lineRule="exact"/>
    </w:pPr>
    <w:rPr>
      <w:rFonts w:ascii="Verdana" w:eastAsia="Times New Roman" w:hAnsi="Verdana" w:cs="Times New Roman"/>
      <w:sz w:val="20"/>
      <w:szCs w:val="20"/>
      <w:lang w:val="en-US"/>
    </w:rPr>
  </w:style>
  <w:style w:type="paragraph" w:customStyle="1" w:styleId="afc">
    <w:name w:val="???????"/>
    <w:uiPriority w:val="99"/>
    <w:rsid w:val="00493711"/>
    <w:pPr>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Normal">
    <w:name w:val="ConsPlusNormal"/>
    <w:uiPriority w:val="99"/>
    <w:rsid w:val="004937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Без интервала1"/>
    <w:uiPriority w:val="99"/>
    <w:qFormat/>
    <w:rsid w:val="00493711"/>
    <w:pPr>
      <w:spacing w:after="0" w:line="240" w:lineRule="auto"/>
    </w:pPr>
    <w:rPr>
      <w:rFonts w:ascii="Calibri" w:eastAsia="Times New Roman" w:hAnsi="Calibri" w:cs="Times New Roman"/>
      <w:lang w:eastAsia="ru-RU"/>
    </w:rPr>
  </w:style>
  <w:style w:type="paragraph" w:customStyle="1" w:styleId="26">
    <w:name w:val="Без интервала2"/>
    <w:uiPriority w:val="99"/>
    <w:rsid w:val="00493711"/>
    <w:pPr>
      <w:spacing w:after="0" w:line="240" w:lineRule="auto"/>
    </w:pPr>
    <w:rPr>
      <w:rFonts w:ascii="Times New Roman" w:eastAsia="Times New Roman" w:hAnsi="Times New Roman" w:cs="Times New Roman"/>
      <w:sz w:val="24"/>
      <w:szCs w:val="24"/>
      <w:lang w:eastAsia="ru-RU"/>
    </w:rPr>
  </w:style>
  <w:style w:type="paragraph" w:customStyle="1" w:styleId="27">
    <w:name w:val="Абзац списка2"/>
    <w:basedOn w:val="a"/>
    <w:uiPriority w:val="99"/>
    <w:rsid w:val="00493711"/>
    <w:pPr>
      <w:spacing w:after="0" w:line="240" w:lineRule="auto"/>
      <w:ind w:left="720"/>
    </w:pPr>
    <w:rPr>
      <w:rFonts w:ascii="Times New Roman" w:eastAsia="Times New Roman" w:hAnsi="Times New Roman" w:cs="Times New Roman"/>
      <w:sz w:val="24"/>
      <w:szCs w:val="24"/>
      <w:lang w:eastAsia="ru-RU"/>
    </w:rPr>
  </w:style>
  <w:style w:type="paragraph" w:customStyle="1" w:styleId="13">
    <w:name w:val="Обычный1"/>
    <w:uiPriority w:val="99"/>
    <w:rsid w:val="00493711"/>
    <w:pPr>
      <w:widowControl w:val="0"/>
      <w:spacing w:after="0" w:line="240" w:lineRule="auto"/>
    </w:pPr>
    <w:rPr>
      <w:rFonts w:ascii="Times New Roman" w:eastAsia="Times New Roman" w:hAnsi="Times New Roman" w:cs="Times New Roman"/>
      <w:sz w:val="20"/>
      <w:szCs w:val="20"/>
      <w:lang w:eastAsia="ru-RU"/>
    </w:rPr>
  </w:style>
  <w:style w:type="paragraph" w:customStyle="1" w:styleId="afd">
    <w:name w:val="Знак"/>
    <w:basedOn w:val="a"/>
    <w:uiPriority w:val="99"/>
    <w:rsid w:val="00493711"/>
    <w:pPr>
      <w:spacing w:after="160" w:line="240" w:lineRule="exact"/>
    </w:pPr>
    <w:rPr>
      <w:rFonts w:ascii="Verdana" w:eastAsia="Times New Roman" w:hAnsi="Verdana" w:cs="Times New Roman"/>
      <w:sz w:val="20"/>
      <w:szCs w:val="20"/>
      <w:lang w:val="en-US"/>
    </w:rPr>
  </w:style>
  <w:style w:type="paragraph" w:customStyle="1" w:styleId="style19">
    <w:name w:val="style19"/>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493711"/>
    <w:pPr>
      <w:widowControl w:val="0"/>
      <w:autoSpaceDE w:val="0"/>
      <w:autoSpaceDN w:val="0"/>
      <w:adjustRightInd w:val="0"/>
      <w:spacing w:before="100" w:beforeAutospacing="1" w:after="100" w:afterAutospacing="1" w:line="240" w:lineRule="auto"/>
    </w:pPr>
    <w:rPr>
      <w:rFonts w:ascii="Tahoma" w:eastAsia="Times New Roman" w:hAnsi="Tahoma" w:cs="Arial"/>
      <w:sz w:val="20"/>
      <w:szCs w:val="20"/>
      <w:lang w:val="en-US"/>
    </w:rPr>
  </w:style>
  <w:style w:type="paragraph" w:customStyle="1" w:styleId="aff">
    <w:name w:val="Содержимое таблицы"/>
    <w:basedOn w:val="a"/>
    <w:uiPriority w:val="99"/>
    <w:rsid w:val="00493711"/>
    <w:pPr>
      <w:widowControl w:val="0"/>
      <w:suppressLineNumbers/>
      <w:suppressAutoHyphens/>
      <w:spacing w:after="0" w:line="240" w:lineRule="auto"/>
    </w:pPr>
    <w:rPr>
      <w:rFonts w:ascii="Times New Roman" w:eastAsia="Lucida Sans Unicode" w:hAnsi="Times New Roman" w:cs="Times New Roman"/>
      <w:kern w:val="2"/>
      <w:sz w:val="24"/>
      <w:szCs w:val="24"/>
      <w:lang w:eastAsia="ar-SA"/>
    </w:rPr>
  </w:style>
  <w:style w:type="paragraph" w:customStyle="1" w:styleId="Style1">
    <w:name w:val="Style1"/>
    <w:basedOn w:val="a"/>
    <w:uiPriority w:val="99"/>
    <w:rsid w:val="00493711"/>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49371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3">
    <w:name w:val="Style3"/>
    <w:basedOn w:val="a"/>
    <w:uiPriority w:val="99"/>
    <w:rsid w:val="00493711"/>
    <w:pPr>
      <w:widowControl w:val="0"/>
      <w:autoSpaceDE w:val="0"/>
      <w:autoSpaceDN w:val="0"/>
      <w:adjustRightInd w:val="0"/>
      <w:spacing w:after="0" w:line="326" w:lineRule="exact"/>
      <w:ind w:firstLine="13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49371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493711"/>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8">
    <w:name w:val="Style8"/>
    <w:basedOn w:val="a"/>
    <w:uiPriority w:val="99"/>
    <w:rsid w:val="00493711"/>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93711"/>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Style13">
    <w:name w:val="Style13"/>
    <w:basedOn w:val="a"/>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493711"/>
    <w:pPr>
      <w:widowControl w:val="0"/>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tyle70">
    <w:name w:val="style7"/>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0">
    <w:name w:val="style9"/>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uiPriority w:val="99"/>
    <w:rsid w:val="00493711"/>
    <w:pPr>
      <w:spacing w:before="30" w:after="30" w:line="240" w:lineRule="auto"/>
    </w:pPr>
    <w:rPr>
      <w:rFonts w:ascii="Times New Roman" w:eastAsia="Times New Roman" w:hAnsi="Times New Roman" w:cs="Times New Roman"/>
      <w:sz w:val="24"/>
      <w:szCs w:val="24"/>
      <w:lang w:eastAsia="ru-RU"/>
    </w:rPr>
  </w:style>
  <w:style w:type="paragraph" w:customStyle="1" w:styleId="35">
    <w:name w:val="Абзац списка3"/>
    <w:basedOn w:val="a"/>
    <w:uiPriority w:val="99"/>
    <w:qFormat/>
    <w:rsid w:val="00493711"/>
    <w:pPr>
      <w:spacing w:after="0" w:line="240" w:lineRule="auto"/>
      <w:ind w:left="720"/>
    </w:pPr>
    <w:rPr>
      <w:rFonts w:ascii="Times New Roman" w:eastAsia="Calibri" w:hAnsi="Times New Roman" w:cs="Times New Roman"/>
      <w:sz w:val="24"/>
      <w:szCs w:val="24"/>
      <w:lang w:eastAsia="ru-RU"/>
    </w:rPr>
  </w:style>
  <w:style w:type="paragraph" w:customStyle="1" w:styleId="14">
    <w:name w:val="Название объекта1"/>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0">
    <w:name w:val="22"/>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Текст1"/>
    <w:basedOn w:val="a"/>
    <w:uiPriority w:val="99"/>
    <w:rsid w:val="00493711"/>
    <w:pPr>
      <w:suppressAutoHyphens/>
      <w:spacing w:after="0" w:line="240" w:lineRule="auto"/>
    </w:pPr>
    <w:rPr>
      <w:rFonts w:ascii="Courier New" w:eastAsia="Times New Roman" w:hAnsi="Courier New" w:cs="Times New Roman"/>
      <w:sz w:val="20"/>
      <w:szCs w:val="20"/>
      <w:lang w:eastAsia="ru-RU"/>
    </w:rPr>
  </w:style>
  <w:style w:type="character" w:customStyle="1" w:styleId="03-">
    <w:name w:val="03-Пункт Знак"/>
    <w:link w:val="03-0"/>
    <w:locked/>
    <w:rsid w:val="00493711"/>
    <w:rPr>
      <w:rFonts w:ascii="AGOpusHighResolution" w:eastAsia="Times New Roman" w:hAnsi="AGOpusHighResolution" w:cs="AGOpusHighResolution"/>
      <w:b/>
      <w:bCs/>
      <w:i/>
      <w:iCs/>
      <w:smallCaps/>
      <w:sz w:val="24"/>
      <w:szCs w:val="24"/>
    </w:rPr>
  </w:style>
  <w:style w:type="paragraph" w:customStyle="1" w:styleId="03-0">
    <w:name w:val="03-Пункт"/>
    <w:basedOn w:val="a"/>
    <w:link w:val="03-"/>
    <w:rsid w:val="004937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0" w:line="240" w:lineRule="auto"/>
      <w:jc w:val="center"/>
      <w:outlineLvl w:val="2"/>
    </w:pPr>
    <w:rPr>
      <w:rFonts w:ascii="AGOpusHighResolution" w:eastAsia="Times New Roman" w:hAnsi="AGOpusHighResolution" w:cs="AGOpusHighResolution"/>
      <w:b/>
      <w:bCs/>
      <w:i/>
      <w:iCs/>
      <w:smallCaps/>
      <w:sz w:val="24"/>
      <w:szCs w:val="24"/>
    </w:rPr>
  </w:style>
  <w:style w:type="character" w:customStyle="1" w:styleId="aff0">
    <w:name w:val="Основной текст_"/>
    <w:link w:val="16"/>
    <w:locked/>
    <w:rsid w:val="00493711"/>
    <w:rPr>
      <w:rFonts w:ascii="Lucida Sans Unicode" w:eastAsia="Lucida Sans Unicode" w:hAnsi="Lucida Sans Unicode" w:cs="Lucida Sans Unicode"/>
      <w:spacing w:val="-10"/>
      <w:sz w:val="16"/>
      <w:szCs w:val="16"/>
      <w:shd w:val="clear" w:color="auto" w:fill="FFFFFF"/>
    </w:rPr>
  </w:style>
  <w:style w:type="paragraph" w:customStyle="1" w:styleId="16">
    <w:name w:val="Основной текст1"/>
    <w:basedOn w:val="a"/>
    <w:link w:val="aff0"/>
    <w:rsid w:val="00493711"/>
    <w:pPr>
      <w:widowControl w:val="0"/>
      <w:shd w:val="clear" w:color="auto" w:fill="FFFFFF"/>
      <w:spacing w:after="0" w:line="226" w:lineRule="exact"/>
      <w:ind w:hanging="240"/>
    </w:pPr>
    <w:rPr>
      <w:rFonts w:ascii="Lucida Sans Unicode" w:eastAsia="Lucida Sans Unicode" w:hAnsi="Lucida Sans Unicode" w:cs="Lucida Sans Unicode"/>
      <w:spacing w:val="-10"/>
      <w:sz w:val="16"/>
      <w:szCs w:val="16"/>
    </w:rPr>
  </w:style>
  <w:style w:type="paragraph" w:customStyle="1" w:styleId="c3">
    <w:name w:val="c3"/>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Стиль"/>
    <w:uiPriority w:val="99"/>
    <w:rsid w:val="004937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7">
    <w:name w:val="Стиль1"/>
    <w:basedOn w:val="21"/>
    <w:next w:val="5"/>
    <w:uiPriority w:val="99"/>
    <w:rsid w:val="00493711"/>
    <w:pPr>
      <w:tabs>
        <w:tab w:val="clear" w:pos="360"/>
        <w:tab w:val="clear" w:pos="643"/>
        <w:tab w:val="num" w:pos="1492"/>
      </w:tabs>
    </w:pPr>
    <w:rPr>
      <w:sz w:val="28"/>
    </w:rPr>
  </w:style>
  <w:style w:type="paragraph" w:styleId="5">
    <w:name w:val="List 5"/>
    <w:basedOn w:val="a"/>
    <w:uiPriority w:val="99"/>
    <w:semiHidden/>
    <w:unhideWhenUsed/>
    <w:rsid w:val="00493711"/>
    <w:pPr>
      <w:widowControl w:val="0"/>
      <w:autoSpaceDE w:val="0"/>
      <w:autoSpaceDN w:val="0"/>
      <w:adjustRightInd w:val="0"/>
      <w:spacing w:after="0" w:line="240" w:lineRule="auto"/>
      <w:ind w:left="1415" w:hanging="283"/>
    </w:pPr>
    <w:rPr>
      <w:rFonts w:ascii="Times New Roman" w:eastAsia="Times New Roman" w:hAnsi="Times New Roman" w:cs="Times New Roman"/>
      <w:sz w:val="20"/>
      <w:szCs w:val="20"/>
      <w:lang w:eastAsia="ru-RU"/>
    </w:rPr>
  </w:style>
  <w:style w:type="paragraph" w:customStyle="1" w:styleId="FR1">
    <w:name w:val="FR1"/>
    <w:uiPriority w:val="99"/>
    <w:rsid w:val="00493711"/>
    <w:pPr>
      <w:widowControl w:val="0"/>
      <w:autoSpaceDE w:val="0"/>
      <w:autoSpaceDN w:val="0"/>
      <w:adjustRightInd w:val="0"/>
      <w:spacing w:before="220" w:after="0" w:line="240" w:lineRule="auto"/>
      <w:jc w:val="center"/>
    </w:pPr>
    <w:rPr>
      <w:rFonts w:ascii="Courier New" w:eastAsia="Times New Roman" w:hAnsi="Courier New" w:cs="Courier New"/>
      <w:sz w:val="16"/>
      <w:szCs w:val="16"/>
      <w:lang w:eastAsia="ru-RU"/>
    </w:rPr>
  </w:style>
  <w:style w:type="paragraph" w:customStyle="1" w:styleId="FR2">
    <w:name w:val="FR2"/>
    <w:uiPriority w:val="99"/>
    <w:rsid w:val="00493711"/>
    <w:pPr>
      <w:widowControl w:val="0"/>
      <w:autoSpaceDE w:val="0"/>
      <w:autoSpaceDN w:val="0"/>
      <w:adjustRightInd w:val="0"/>
      <w:spacing w:after="100" w:line="240" w:lineRule="auto"/>
      <w:jc w:val="right"/>
    </w:pPr>
    <w:rPr>
      <w:rFonts w:ascii="Arial" w:eastAsia="Times New Roman" w:hAnsi="Arial" w:cs="Arial"/>
      <w:i/>
      <w:iCs/>
      <w:sz w:val="16"/>
      <w:szCs w:val="16"/>
      <w:lang w:eastAsia="ru-RU"/>
    </w:rPr>
  </w:style>
  <w:style w:type="paragraph" w:customStyle="1" w:styleId="Default0">
    <w:name w:val="Default"/>
    <w:uiPriority w:val="99"/>
    <w:rsid w:val="0049371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odytext">
    <w:name w:val="Body text_"/>
    <w:link w:val="Bodytext1"/>
    <w:locked/>
    <w:rsid w:val="00493711"/>
    <w:rPr>
      <w:sz w:val="21"/>
      <w:szCs w:val="21"/>
      <w:shd w:val="clear" w:color="auto" w:fill="FFFFFF"/>
    </w:rPr>
  </w:style>
  <w:style w:type="paragraph" w:customStyle="1" w:styleId="Bodytext1">
    <w:name w:val="Body text1"/>
    <w:basedOn w:val="a"/>
    <w:link w:val="Bodytext"/>
    <w:rsid w:val="00493711"/>
    <w:pPr>
      <w:shd w:val="clear" w:color="auto" w:fill="FFFFFF"/>
      <w:spacing w:before="1380" w:after="0" w:line="317" w:lineRule="exact"/>
      <w:ind w:hanging="420"/>
    </w:pPr>
    <w:rPr>
      <w:sz w:val="21"/>
      <w:szCs w:val="21"/>
    </w:rPr>
  </w:style>
  <w:style w:type="character" w:customStyle="1" w:styleId="Bodytext2">
    <w:name w:val="Body text (2)_"/>
    <w:link w:val="Bodytext21"/>
    <w:locked/>
    <w:rsid w:val="00493711"/>
    <w:rPr>
      <w:b/>
      <w:bCs/>
      <w:i/>
      <w:iCs/>
      <w:sz w:val="21"/>
      <w:szCs w:val="21"/>
      <w:shd w:val="clear" w:color="auto" w:fill="FFFFFF"/>
    </w:rPr>
  </w:style>
  <w:style w:type="paragraph" w:customStyle="1" w:styleId="Bodytext21">
    <w:name w:val="Body text (2)1"/>
    <w:basedOn w:val="a"/>
    <w:link w:val="Bodytext2"/>
    <w:rsid w:val="00493711"/>
    <w:pPr>
      <w:shd w:val="clear" w:color="auto" w:fill="FFFFFF"/>
      <w:spacing w:before="240" w:after="0" w:line="317" w:lineRule="exact"/>
    </w:pPr>
    <w:rPr>
      <w:b/>
      <w:bCs/>
      <w:i/>
      <w:iCs/>
      <w:sz w:val="21"/>
      <w:szCs w:val="21"/>
    </w:rPr>
  </w:style>
  <w:style w:type="paragraph" w:customStyle="1" w:styleId="aff2">
    <w:name w:val="Базовый"/>
    <w:uiPriority w:val="99"/>
    <w:rsid w:val="00493711"/>
    <w:pPr>
      <w:tabs>
        <w:tab w:val="left" w:pos="709"/>
      </w:tabs>
      <w:suppressAutoHyphens/>
      <w:spacing w:line="276" w:lineRule="atLeast"/>
    </w:pPr>
    <w:rPr>
      <w:rFonts w:ascii="Calibri" w:eastAsia="Arial Unicode MS" w:hAnsi="Calibri" w:cs="Times New Roman"/>
      <w:lang w:eastAsia="ru-RU"/>
    </w:rPr>
  </w:style>
  <w:style w:type="paragraph" w:customStyle="1" w:styleId="msonospacing0">
    <w:name w:val="msonospacing"/>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Знак Знак1"/>
    <w:basedOn w:val="a"/>
    <w:uiPriority w:val="99"/>
    <w:rsid w:val="0049371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Exact">
    <w:name w:val="Подпись к таблице Exact"/>
    <w:link w:val="aff3"/>
    <w:locked/>
    <w:rsid w:val="00493711"/>
    <w:rPr>
      <w:spacing w:val="49"/>
      <w:sz w:val="15"/>
      <w:szCs w:val="15"/>
      <w:shd w:val="clear" w:color="auto" w:fill="FFFFFF"/>
      <w:lang w:val="en-US"/>
    </w:rPr>
  </w:style>
  <w:style w:type="paragraph" w:customStyle="1" w:styleId="aff3">
    <w:name w:val="Подпись к таблице"/>
    <w:basedOn w:val="a"/>
    <w:link w:val="Exact"/>
    <w:rsid w:val="00493711"/>
    <w:pPr>
      <w:widowControl w:val="0"/>
      <w:shd w:val="clear" w:color="auto" w:fill="FFFFFF"/>
      <w:spacing w:after="0" w:line="240" w:lineRule="atLeast"/>
    </w:pPr>
    <w:rPr>
      <w:spacing w:val="49"/>
      <w:sz w:val="15"/>
      <w:szCs w:val="15"/>
      <w:lang w:val="en-US"/>
    </w:rPr>
  </w:style>
  <w:style w:type="paragraph" w:customStyle="1" w:styleId="c2">
    <w:name w:val="c2"/>
    <w:basedOn w:val="a"/>
    <w:uiPriority w:val="99"/>
    <w:rsid w:val="004937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Основной текст3"/>
    <w:basedOn w:val="a"/>
    <w:uiPriority w:val="99"/>
    <w:rsid w:val="00493711"/>
    <w:pPr>
      <w:widowControl w:val="0"/>
      <w:shd w:val="clear" w:color="auto" w:fill="FFFFFF"/>
      <w:spacing w:after="180" w:line="240" w:lineRule="atLeast"/>
      <w:ind w:hanging="360"/>
      <w:jc w:val="center"/>
    </w:pPr>
    <w:rPr>
      <w:rFonts w:ascii="Times New Roman" w:eastAsia="Calibri" w:hAnsi="Times New Roman" w:cs="Times New Roman"/>
      <w:sz w:val="23"/>
      <w:szCs w:val="23"/>
    </w:rPr>
  </w:style>
  <w:style w:type="character" w:styleId="aff4">
    <w:name w:val="Intense Emphasis"/>
    <w:qFormat/>
    <w:rsid w:val="00493711"/>
    <w:rPr>
      <w:b/>
      <w:bCs/>
      <w:i/>
      <w:iCs/>
      <w:color w:val="4F81BD"/>
    </w:rPr>
  </w:style>
  <w:style w:type="character" w:customStyle="1" w:styleId="19">
    <w:name w:val="Название Знак1"/>
    <w:basedOn w:val="a0"/>
    <w:uiPriority w:val="10"/>
    <w:rsid w:val="00493711"/>
    <w:rPr>
      <w:rFonts w:asciiTheme="majorHAnsi" w:eastAsiaTheme="majorEastAsia" w:hAnsiTheme="majorHAnsi" w:cstheme="majorBidi" w:hint="default"/>
      <w:color w:val="17365D" w:themeColor="text2" w:themeShade="BF"/>
      <w:spacing w:val="5"/>
      <w:kern w:val="28"/>
      <w:sz w:val="52"/>
      <w:szCs w:val="52"/>
    </w:rPr>
  </w:style>
  <w:style w:type="character" w:customStyle="1" w:styleId="1a">
    <w:name w:val="Подзаголовок Знак1"/>
    <w:basedOn w:val="a0"/>
    <w:uiPriority w:val="11"/>
    <w:rsid w:val="00493711"/>
    <w:rPr>
      <w:rFonts w:asciiTheme="majorHAnsi" w:eastAsiaTheme="majorEastAsia" w:hAnsiTheme="majorHAnsi" w:cstheme="majorBidi" w:hint="default"/>
      <w:i/>
      <w:iCs/>
      <w:color w:val="4F81BD" w:themeColor="accent1"/>
      <w:spacing w:val="15"/>
      <w:sz w:val="24"/>
      <w:szCs w:val="24"/>
    </w:rPr>
  </w:style>
  <w:style w:type="character" w:customStyle="1" w:styleId="FontStyle94">
    <w:name w:val="Font Style94"/>
    <w:rsid w:val="00493711"/>
    <w:rPr>
      <w:rFonts w:ascii="Times New Roman" w:hAnsi="Times New Roman" w:cs="Times New Roman" w:hint="default"/>
      <w:b/>
      <w:bCs w:val="0"/>
      <w:sz w:val="22"/>
    </w:rPr>
  </w:style>
  <w:style w:type="character" w:customStyle="1" w:styleId="FontStyle119">
    <w:name w:val="Font Style119"/>
    <w:rsid w:val="00493711"/>
    <w:rPr>
      <w:rFonts w:ascii="Arial" w:hAnsi="Arial" w:cs="Arial" w:hint="default"/>
      <w:b/>
      <w:bCs w:val="0"/>
      <w:sz w:val="22"/>
    </w:rPr>
  </w:style>
  <w:style w:type="character" w:customStyle="1" w:styleId="FontStyle95">
    <w:name w:val="Font Style95"/>
    <w:rsid w:val="00493711"/>
    <w:rPr>
      <w:rFonts w:ascii="Times New Roman" w:hAnsi="Times New Roman" w:cs="Times New Roman" w:hint="default"/>
      <w:sz w:val="22"/>
    </w:rPr>
  </w:style>
  <w:style w:type="character" w:customStyle="1" w:styleId="FontStyle102">
    <w:name w:val="Font Style102"/>
    <w:rsid w:val="00493711"/>
    <w:rPr>
      <w:rFonts w:ascii="Times New Roman" w:hAnsi="Times New Roman" w:cs="Times New Roman" w:hint="default"/>
      <w:sz w:val="22"/>
    </w:rPr>
  </w:style>
  <w:style w:type="character" w:customStyle="1" w:styleId="14pt">
    <w:name w:val="Стиль 14 pt"/>
    <w:rsid w:val="00493711"/>
    <w:rPr>
      <w:sz w:val="28"/>
    </w:rPr>
  </w:style>
  <w:style w:type="character" w:customStyle="1" w:styleId="fontstyle47">
    <w:name w:val="fontstyle47"/>
    <w:basedOn w:val="a0"/>
    <w:rsid w:val="00493711"/>
  </w:style>
  <w:style w:type="character" w:customStyle="1" w:styleId="fontstyle42">
    <w:name w:val="fontstyle42"/>
    <w:basedOn w:val="a0"/>
    <w:rsid w:val="00493711"/>
  </w:style>
  <w:style w:type="character" w:customStyle="1" w:styleId="apple-style-span">
    <w:name w:val="apple-style-span"/>
    <w:basedOn w:val="a0"/>
    <w:rsid w:val="00493711"/>
  </w:style>
  <w:style w:type="character" w:customStyle="1" w:styleId="FontStyle14">
    <w:name w:val="Font Style14"/>
    <w:rsid w:val="00493711"/>
    <w:rPr>
      <w:rFonts w:ascii="Times New Roman" w:hAnsi="Times New Roman" w:cs="Times New Roman" w:hint="default"/>
      <w:sz w:val="26"/>
      <w:szCs w:val="26"/>
    </w:rPr>
  </w:style>
  <w:style w:type="character" w:customStyle="1" w:styleId="FontStyle11">
    <w:name w:val="Font Style11"/>
    <w:rsid w:val="00493711"/>
    <w:rPr>
      <w:rFonts w:ascii="Century Schoolbook" w:hAnsi="Century Schoolbook" w:cs="Century Schoolbook" w:hint="default"/>
      <w:b/>
      <w:bCs/>
      <w:i/>
      <w:iCs/>
      <w:sz w:val="26"/>
      <w:szCs w:val="26"/>
    </w:rPr>
  </w:style>
  <w:style w:type="character" w:customStyle="1" w:styleId="FontStyle12">
    <w:name w:val="Font Style12"/>
    <w:rsid w:val="00493711"/>
    <w:rPr>
      <w:rFonts w:ascii="Times New Roman" w:hAnsi="Times New Roman" w:cs="Times New Roman" w:hint="default"/>
      <w:i/>
      <w:iCs/>
      <w:spacing w:val="-20"/>
      <w:sz w:val="22"/>
      <w:szCs w:val="22"/>
    </w:rPr>
  </w:style>
  <w:style w:type="character" w:customStyle="1" w:styleId="FontStyle13">
    <w:name w:val="Font Style13"/>
    <w:rsid w:val="00493711"/>
    <w:rPr>
      <w:rFonts w:ascii="Times New Roman" w:hAnsi="Times New Roman" w:cs="Times New Roman" w:hint="default"/>
      <w:smallCaps/>
      <w:w w:val="150"/>
      <w:sz w:val="18"/>
      <w:szCs w:val="18"/>
    </w:rPr>
  </w:style>
  <w:style w:type="character" w:customStyle="1" w:styleId="FontStyle15">
    <w:name w:val="Font Style15"/>
    <w:rsid w:val="00493711"/>
    <w:rPr>
      <w:rFonts w:ascii="Times New Roman" w:hAnsi="Times New Roman" w:cs="Times New Roman" w:hint="default"/>
      <w:sz w:val="26"/>
      <w:szCs w:val="26"/>
    </w:rPr>
  </w:style>
  <w:style w:type="character" w:customStyle="1" w:styleId="FontStyle16">
    <w:name w:val="Font Style16"/>
    <w:rsid w:val="00493711"/>
    <w:rPr>
      <w:rFonts w:ascii="Times New Roman" w:hAnsi="Times New Roman" w:cs="Times New Roman" w:hint="default"/>
      <w:sz w:val="28"/>
      <w:szCs w:val="28"/>
    </w:rPr>
  </w:style>
  <w:style w:type="character" w:customStyle="1" w:styleId="FontStyle17">
    <w:name w:val="Font Style17"/>
    <w:rsid w:val="00493711"/>
    <w:rPr>
      <w:rFonts w:ascii="Times New Roman" w:hAnsi="Times New Roman" w:cs="Times New Roman" w:hint="default"/>
      <w:sz w:val="28"/>
      <w:szCs w:val="28"/>
    </w:rPr>
  </w:style>
  <w:style w:type="character" w:customStyle="1" w:styleId="FontStyle18">
    <w:name w:val="Font Style18"/>
    <w:rsid w:val="00493711"/>
    <w:rPr>
      <w:rFonts w:ascii="Century Schoolbook" w:hAnsi="Century Schoolbook" w:cs="Century Schoolbook" w:hint="default"/>
      <w:b/>
      <w:bCs/>
      <w:sz w:val="22"/>
      <w:szCs w:val="22"/>
    </w:rPr>
  </w:style>
  <w:style w:type="character" w:customStyle="1" w:styleId="FontStyle19">
    <w:name w:val="Font Style19"/>
    <w:rsid w:val="00493711"/>
    <w:rPr>
      <w:rFonts w:ascii="Times New Roman" w:hAnsi="Times New Roman" w:cs="Times New Roman" w:hint="default"/>
      <w:sz w:val="26"/>
      <w:szCs w:val="26"/>
    </w:rPr>
  </w:style>
  <w:style w:type="character" w:customStyle="1" w:styleId="FontStyle20">
    <w:name w:val="Font Style20"/>
    <w:rsid w:val="00493711"/>
    <w:rPr>
      <w:rFonts w:ascii="Times New Roman" w:hAnsi="Times New Roman" w:cs="Times New Roman" w:hint="default"/>
      <w:sz w:val="28"/>
      <w:szCs w:val="28"/>
    </w:rPr>
  </w:style>
  <w:style w:type="character" w:customStyle="1" w:styleId="FontStyle21">
    <w:name w:val="Font Style21"/>
    <w:rsid w:val="00493711"/>
    <w:rPr>
      <w:rFonts w:ascii="Times New Roman" w:hAnsi="Times New Roman" w:cs="Times New Roman" w:hint="default"/>
      <w:sz w:val="28"/>
      <w:szCs w:val="28"/>
    </w:rPr>
  </w:style>
  <w:style w:type="character" w:customStyle="1" w:styleId="FontStyle22">
    <w:name w:val="Font Style22"/>
    <w:rsid w:val="00493711"/>
    <w:rPr>
      <w:rFonts w:ascii="Times New Roman" w:hAnsi="Times New Roman" w:cs="Times New Roman" w:hint="default"/>
      <w:sz w:val="26"/>
      <w:szCs w:val="26"/>
    </w:rPr>
  </w:style>
  <w:style w:type="character" w:customStyle="1" w:styleId="FontStyle23">
    <w:name w:val="Font Style23"/>
    <w:rsid w:val="00493711"/>
    <w:rPr>
      <w:rFonts w:ascii="Times New Roman" w:hAnsi="Times New Roman" w:cs="Times New Roman" w:hint="default"/>
      <w:sz w:val="28"/>
      <w:szCs w:val="28"/>
    </w:rPr>
  </w:style>
  <w:style w:type="character" w:customStyle="1" w:styleId="FontStyle24">
    <w:name w:val="Font Style24"/>
    <w:rsid w:val="00493711"/>
    <w:rPr>
      <w:rFonts w:ascii="Times New Roman" w:hAnsi="Times New Roman" w:cs="Times New Roman" w:hint="default"/>
      <w:sz w:val="28"/>
      <w:szCs w:val="28"/>
    </w:rPr>
  </w:style>
  <w:style w:type="character" w:customStyle="1" w:styleId="apple-converted-space">
    <w:name w:val="apple-converted-space"/>
    <w:basedOn w:val="a0"/>
    <w:rsid w:val="00493711"/>
  </w:style>
  <w:style w:type="character" w:customStyle="1" w:styleId="28">
    <w:name w:val="Знак Знак2"/>
    <w:locked/>
    <w:rsid w:val="00493711"/>
    <w:rPr>
      <w:rFonts w:ascii="Calibri" w:eastAsia="Calibri" w:hAnsi="Calibri" w:cs="Calibri" w:hint="default"/>
      <w:sz w:val="24"/>
      <w:szCs w:val="24"/>
      <w:lang w:val="ru-RU" w:eastAsia="ru-RU" w:bidi="ar-SA"/>
    </w:rPr>
  </w:style>
  <w:style w:type="character" w:customStyle="1" w:styleId="aff5">
    <w:name w:val="Знак Знак"/>
    <w:locked/>
    <w:rsid w:val="00493711"/>
    <w:rPr>
      <w:sz w:val="32"/>
      <w:szCs w:val="24"/>
      <w:lang w:val="ru-RU" w:eastAsia="ru-RU" w:bidi="ar-SA"/>
    </w:rPr>
  </w:style>
  <w:style w:type="character" w:customStyle="1" w:styleId="caption1">
    <w:name w:val="caption1"/>
    <w:basedOn w:val="a0"/>
    <w:rsid w:val="00493711"/>
  </w:style>
  <w:style w:type="character" w:customStyle="1" w:styleId="c5">
    <w:name w:val="c5"/>
    <w:rsid w:val="00493711"/>
  </w:style>
  <w:style w:type="character" w:customStyle="1" w:styleId="41">
    <w:name w:val="стиль41"/>
    <w:rsid w:val="00493711"/>
  </w:style>
  <w:style w:type="character" w:customStyle="1" w:styleId="29">
    <w:name w:val="стиль2"/>
    <w:rsid w:val="00493711"/>
  </w:style>
  <w:style w:type="character" w:customStyle="1" w:styleId="BodytextBold">
    <w:name w:val="Body text + Bold"/>
    <w:aliases w:val="Italic"/>
    <w:rsid w:val="00493711"/>
    <w:rPr>
      <w:b/>
      <w:bCs/>
      <w:i/>
      <w:iCs/>
      <w:sz w:val="21"/>
      <w:szCs w:val="21"/>
      <w:u w:val="single"/>
      <w:lang w:bidi="ar-SA"/>
    </w:rPr>
  </w:style>
  <w:style w:type="character" w:customStyle="1" w:styleId="Bodytext20">
    <w:name w:val="Body text (2)"/>
    <w:rsid w:val="00493711"/>
    <w:rPr>
      <w:b/>
      <w:bCs/>
      <w:i/>
      <w:iCs/>
      <w:sz w:val="21"/>
      <w:szCs w:val="21"/>
      <w:u w:val="single"/>
      <w:lang w:bidi="ar-SA"/>
    </w:rPr>
  </w:style>
  <w:style w:type="character" w:customStyle="1" w:styleId="FontStyle109">
    <w:name w:val="Font Style109"/>
    <w:basedOn w:val="a0"/>
    <w:uiPriority w:val="99"/>
    <w:rsid w:val="00493711"/>
    <w:rPr>
      <w:rFonts w:ascii="Times New Roman" w:hAnsi="Times New Roman" w:cs="Times New Roman" w:hint="default"/>
      <w:sz w:val="26"/>
      <w:szCs w:val="26"/>
    </w:rPr>
  </w:style>
  <w:style w:type="character" w:customStyle="1" w:styleId="2a">
    <w:name w:val="Основной текст2"/>
    <w:rsid w:val="00493711"/>
    <w:rPr>
      <w:rFonts w:ascii="Times New Roman" w:hAnsi="Times New Roman" w:cs="Times New Roman" w:hint="default"/>
      <w:strike w:val="0"/>
      <w:dstrike w:val="0"/>
      <w:color w:val="000000"/>
      <w:spacing w:val="0"/>
      <w:w w:val="100"/>
      <w:position w:val="0"/>
      <w:sz w:val="23"/>
      <w:szCs w:val="23"/>
      <w:u w:val="none"/>
      <w:effect w:val="none"/>
      <w:lang w:val="ru-RU" w:eastAsia="ru-RU"/>
    </w:rPr>
  </w:style>
  <w:style w:type="character" w:customStyle="1" w:styleId="c1">
    <w:name w:val="c1"/>
    <w:basedOn w:val="a0"/>
    <w:rsid w:val="00493711"/>
  </w:style>
  <w:style w:type="table" w:styleId="aff6">
    <w:name w:val="Table Grid"/>
    <w:basedOn w:val="a1"/>
    <w:uiPriority w:val="59"/>
    <w:rsid w:val="004937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next w:val="aff6"/>
    <w:uiPriority w:val="59"/>
    <w:rsid w:val="0088547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bschola@ramble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8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1364365971107544E-2"/>
          <c:y val="7.0866141732283464E-2"/>
          <c:w val="0.7495987158908507"/>
          <c:h val="0.81889763779527558"/>
        </c:manualLayout>
      </c:layout>
      <c:bar3DChart>
        <c:barDir val="col"/>
        <c:grouping val="clustered"/>
        <c:varyColors val="0"/>
        <c:ser>
          <c:idx val="0"/>
          <c:order val="0"/>
          <c:tx>
            <c:strRef>
              <c:f>Sheet1!$A$2</c:f>
              <c:strCache>
                <c:ptCount val="1"/>
                <c:pt idx="0">
                  <c:v>I полугодие</c:v>
                </c:pt>
              </c:strCache>
            </c:strRef>
          </c:tx>
          <c:spPr>
            <a:solidFill>
              <a:srgbClr val="CCFFFF"/>
            </a:solidFill>
            <a:ln w="12700">
              <a:solidFill>
                <a:srgbClr val="000000"/>
              </a:solidFill>
              <a:prstDash val="solid"/>
            </a:ln>
          </c:spPr>
          <c:invertIfNegative val="0"/>
          <c:cat>
            <c:strRef>
              <c:f>Sheet1!$B$1:$W$1</c:f>
              <c:strCache>
                <c:ptCount val="20"/>
                <c:pt idx="0">
                  <c:v>2А</c:v>
                </c:pt>
                <c:pt idx="1">
                  <c:v>2Б</c:v>
                </c:pt>
                <c:pt idx="2">
                  <c:v>3А</c:v>
                </c:pt>
                <c:pt idx="3">
                  <c:v>3Б</c:v>
                </c:pt>
                <c:pt idx="4">
                  <c:v>4А</c:v>
                </c:pt>
                <c:pt idx="5">
                  <c:v>4Б</c:v>
                </c:pt>
                <c:pt idx="6">
                  <c:v>5А</c:v>
                </c:pt>
                <c:pt idx="7">
                  <c:v>5Б</c:v>
                </c:pt>
                <c:pt idx="8">
                  <c:v>6А</c:v>
                </c:pt>
                <c:pt idx="9">
                  <c:v>6Б</c:v>
                </c:pt>
                <c:pt idx="10">
                  <c:v>6В</c:v>
                </c:pt>
                <c:pt idx="11">
                  <c:v>7А</c:v>
                </c:pt>
                <c:pt idx="12">
                  <c:v>7Б</c:v>
                </c:pt>
                <c:pt idx="13">
                  <c:v>7В</c:v>
                </c:pt>
                <c:pt idx="14">
                  <c:v>8А</c:v>
                </c:pt>
                <c:pt idx="15">
                  <c:v>8Б</c:v>
                </c:pt>
                <c:pt idx="16">
                  <c:v>9А</c:v>
                </c:pt>
                <c:pt idx="17">
                  <c:v>9Б</c:v>
                </c:pt>
                <c:pt idx="18">
                  <c:v>10</c:v>
                </c:pt>
                <c:pt idx="19">
                  <c:v>11</c:v>
                </c:pt>
              </c:strCache>
            </c:strRef>
          </c:cat>
          <c:val>
            <c:numRef>
              <c:f>Sheet1!$B$2:$W$2</c:f>
              <c:numCache>
                <c:formatCode>General</c:formatCode>
                <c:ptCount val="22"/>
                <c:pt idx="2">
                  <c:v>30</c:v>
                </c:pt>
                <c:pt idx="3">
                  <c:v>52</c:v>
                </c:pt>
                <c:pt idx="4">
                  <c:v>52</c:v>
                </c:pt>
                <c:pt idx="5">
                  <c:v>60</c:v>
                </c:pt>
                <c:pt idx="6">
                  <c:v>52</c:v>
                </c:pt>
                <c:pt idx="7">
                  <c:v>43</c:v>
                </c:pt>
                <c:pt idx="8">
                  <c:v>33</c:v>
                </c:pt>
                <c:pt idx="9">
                  <c:v>46</c:v>
                </c:pt>
                <c:pt idx="10">
                  <c:v>30</c:v>
                </c:pt>
                <c:pt idx="11">
                  <c:v>27</c:v>
                </c:pt>
                <c:pt idx="12">
                  <c:v>40</c:v>
                </c:pt>
                <c:pt idx="13">
                  <c:v>45</c:v>
                </c:pt>
                <c:pt idx="14">
                  <c:v>25</c:v>
                </c:pt>
                <c:pt idx="15">
                  <c:v>55</c:v>
                </c:pt>
                <c:pt idx="16">
                  <c:v>47</c:v>
                </c:pt>
                <c:pt idx="17">
                  <c:v>74</c:v>
                </c:pt>
                <c:pt idx="18">
                  <c:v>58</c:v>
                </c:pt>
                <c:pt idx="19">
                  <c:v>95</c:v>
                </c:pt>
              </c:numCache>
            </c:numRef>
          </c:val>
        </c:ser>
        <c:ser>
          <c:idx val="1"/>
          <c:order val="1"/>
          <c:tx>
            <c:strRef>
              <c:f>Sheet1!$A$3</c:f>
              <c:strCache>
                <c:ptCount val="1"/>
                <c:pt idx="0">
                  <c:v>год</c:v>
                </c:pt>
              </c:strCache>
            </c:strRef>
          </c:tx>
          <c:spPr>
            <a:solidFill>
              <a:srgbClr val="FF0000"/>
            </a:solidFill>
            <a:ln w="12700">
              <a:solidFill>
                <a:srgbClr val="000000"/>
              </a:solidFill>
              <a:prstDash val="solid"/>
            </a:ln>
          </c:spPr>
          <c:invertIfNegative val="0"/>
          <c:cat>
            <c:strRef>
              <c:f>Sheet1!$B$1:$W$1</c:f>
              <c:strCache>
                <c:ptCount val="20"/>
                <c:pt idx="0">
                  <c:v>2А</c:v>
                </c:pt>
                <c:pt idx="1">
                  <c:v>2Б</c:v>
                </c:pt>
                <c:pt idx="2">
                  <c:v>3А</c:v>
                </c:pt>
                <c:pt idx="3">
                  <c:v>3Б</c:v>
                </c:pt>
                <c:pt idx="4">
                  <c:v>4А</c:v>
                </c:pt>
                <c:pt idx="5">
                  <c:v>4Б</c:v>
                </c:pt>
                <c:pt idx="6">
                  <c:v>5А</c:v>
                </c:pt>
                <c:pt idx="7">
                  <c:v>5Б</c:v>
                </c:pt>
                <c:pt idx="8">
                  <c:v>6А</c:v>
                </c:pt>
                <c:pt idx="9">
                  <c:v>6Б</c:v>
                </c:pt>
                <c:pt idx="10">
                  <c:v>6В</c:v>
                </c:pt>
                <c:pt idx="11">
                  <c:v>7А</c:v>
                </c:pt>
                <c:pt idx="12">
                  <c:v>7Б</c:v>
                </c:pt>
                <c:pt idx="13">
                  <c:v>7В</c:v>
                </c:pt>
                <c:pt idx="14">
                  <c:v>8А</c:v>
                </c:pt>
                <c:pt idx="15">
                  <c:v>8Б</c:v>
                </c:pt>
                <c:pt idx="16">
                  <c:v>9А</c:v>
                </c:pt>
                <c:pt idx="17">
                  <c:v>9Б</c:v>
                </c:pt>
                <c:pt idx="18">
                  <c:v>10</c:v>
                </c:pt>
                <c:pt idx="19">
                  <c:v>11</c:v>
                </c:pt>
              </c:strCache>
            </c:strRef>
          </c:cat>
          <c:val>
            <c:numRef>
              <c:f>Sheet1!$B$3:$W$3</c:f>
              <c:numCache>
                <c:formatCode>General</c:formatCode>
                <c:ptCount val="22"/>
                <c:pt idx="0">
                  <c:v>62</c:v>
                </c:pt>
                <c:pt idx="1">
                  <c:v>50</c:v>
                </c:pt>
                <c:pt idx="2">
                  <c:v>35</c:v>
                </c:pt>
                <c:pt idx="3">
                  <c:v>56</c:v>
                </c:pt>
                <c:pt idx="4">
                  <c:v>58</c:v>
                </c:pt>
                <c:pt idx="5">
                  <c:v>52</c:v>
                </c:pt>
                <c:pt idx="6">
                  <c:v>52</c:v>
                </c:pt>
                <c:pt idx="7">
                  <c:v>48</c:v>
                </c:pt>
                <c:pt idx="8">
                  <c:v>47</c:v>
                </c:pt>
                <c:pt idx="9">
                  <c:v>65</c:v>
                </c:pt>
                <c:pt idx="10">
                  <c:v>35</c:v>
                </c:pt>
                <c:pt idx="11">
                  <c:v>33</c:v>
                </c:pt>
                <c:pt idx="12">
                  <c:v>44</c:v>
                </c:pt>
                <c:pt idx="13">
                  <c:v>59</c:v>
                </c:pt>
                <c:pt idx="14">
                  <c:v>33</c:v>
                </c:pt>
                <c:pt idx="15">
                  <c:v>59</c:v>
                </c:pt>
                <c:pt idx="16">
                  <c:v>58</c:v>
                </c:pt>
                <c:pt idx="17">
                  <c:v>89</c:v>
                </c:pt>
                <c:pt idx="18">
                  <c:v>67</c:v>
                </c:pt>
                <c:pt idx="19">
                  <c:v>95</c:v>
                </c:pt>
              </c:numCache>
            </c:numRef>
          </c:val>
        </c:ser>
        <c:dLbls>
          <c:showLegendKey val="0"/>
          <c:showVal val="0"/>
          <c:showCatName val="0"/>
          <c:showSerName val="0"/>
          <c:showPercent val="0"/>
          <c:showBubbleSize val="0"/>
        </c:dLbls>
        <c:gapWidth val="150"/>
        <c:gapDepth val="0"/>
        <c:shape val="box"/>
        <c:axId val="91154432"/>
        <c:axId val="183940736"/>
        <c:axId val="0"/>
      </c:bar3DChart>
      <c:catAx>
        <c:axId val="911544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600" b="1" i="0" u="none" strike="noStrike" baseline="0">
                <a:solidFill>
                  <a:srgbClr val="000000"/>
                </a:solidFill>
                <a:latin typeface="Arial Cyr"/>
                <a:ea typeface="Arial Cyr"/>
                <a:cs typeface="Arial Cyr"/>
              </a:defRPr>
            </a:pPr>
            <a:endParaRPr lang="ru-RU"/>
          </a:p>
        </c:txPr>
        <c:crossAx val="183940736"/>
        <c:crosses val="autoZero"/>
        <c:auto val="1"/>
        <c:lblAlgn val="ctr"/>
        <c:lblOffset val="100"/>
        <c:tickLblSkip val="1"/>
        <c:tickMarkSkip val="1"/>
        <c:noMultiLvlLbl val="0"/>
      </c:catAx>
      <c:valAx>
        <c:axId val="1839407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25" b="1" i="0" u="none" strike="noStrike" baseline="0">
                <a:solidFill>
                  <a:srgbClr val="000000"/>
                </a:solidFill>
                <a:latin typeface="Arial Cyr"/>
                <a:ea typeface="Arial Cyr"/>
                <a:cs typeface="Arial Cyr"/>
              </a:defRPr>
            </a:pPr>
            <a:endParaRPr lang="ru-RU"/>
          </a:p>
        </c:txPr>
        <c:crossAx val="91154432"/>
        <c:crosses val="autoZero"/>
        <c:crossBetween val="between"/>
      </c:valAx>
      <c:spPr>
        <a:noFill/>
        <a:ln w="25400">
          <a:noFill/>
        </a:ln>
      </c:spPr>
    </c:plotArea>
    <c:legend>
      <c:legendPos val="r"/>
      <c:layout>
        <c:manualLayout>
          <c:xMode val="edge"/>
          <c:yMode val="edge"/>
          <c:x val="0.8186195826645265"/>
          <c:y val="0.40944881889763779"/>
          <c:w val="0.17495987158908508"/>
          <c:h val="0.18503937007874016"/>
        </c:manualLayout>
      </c:layout>
      <c:overlay val="0"/>
      <c:spPr>
        <a:noFill/>
        <a:ln w="3175">
          <a:solidFill>
            <a:srgbClr val="000000"/>
          </a:solidFill>
          <a:prstDash val="solid"/>
        </a:ln>
      </c:spPr>
      <c:txPr>
        <a:bodyPr/>
        <a:lstStyle/>
        <a:p>
          <a:pPr>
            <a:defRPr sz="10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9556786703601108E-2"/>
          <c:y val="7.4285714285714288E-2"/>
          <c:w val="0.77423822714681445"/>
          <c:h val="0.82571428571428573"/>
        </c:manualLayout>
      </c:layout>
      <c:bar3DChart>
        <c:barDir val="col"/>
        <c:grouping val="clustered"/>
        <c:varyColors val="0"/>
        <c:ser>
          <c:idx val="3"/>
          <c:order val="0"/>
          <c:tx>
            <c:strRef>
              <c:f>Sheet1!$A$2</c:f>
              <c:strCache>
                <c:ptCount val="1"/>
                <c:pt idx="0">
                  <c:v>I четверть</c:v>
                </c:pt>
              </c:strCache>
            </c:strRef>
          </c:tx>
          <c:spPr>
            <a:solidFill>
              <a:srgbClr val="CCFFFF"/>
            </a:solidFill>
            <a:ln w="12700">
              <a:solidFill>
                <a:srgbClr val="000000"/>
              </a:solidFill>
              <a:prstDash val="solid"/>
            </a:ln>
          </c:spPr>
          <c:invertIfNegative val="0"/>
          <c:cat>
            <c:strRef>
              <c:f>Sheet1!$B$1:$U$1</c:f>
              <c:strCache>
                <c:ptCount val="20"/>
                <c:pt idx="0">
                  <c:v>2А</c:v>
                </c:pt>
                <c:pt idx="1">
                  <c:v>2Б</c:v>
                </c:pt>
                <c:pt idx="2">
                  <c:v>3А</c:v>
                </c:pt>
                <c:pt idx="3">
                  <c:v>3Б</c:v>
                </c:pt>
                <c:pt idx="4">
                  <c:v>4А</c:v>
                </c:pt>
                <c:pt idx="5">
                  <c:v>4Б</c:v>
                </c:pt>
                <c:pt idx="6">
                  <c:v>5А</c:v>
                </c:pt>
                <c:pt idx="7">
                  <c:v>5Б</c:v>
                </c:pt>
                <c:pt idx="8">
                  <c:v>6А</c:v>
                </c:pt>
                <c:pt idx="9">
                  <c:v>6Б</c:v>
                </c:pt>
                <c:pt idx="10">
                  <c:v>6В</c:v>
                </c:pt>
                <c:pt idx="11">
                  <c:v>7А</c:v>
                </c:pt>
                <c:pt idx="12">
                  <c:v>7Б</c:v>
                </c:pt>
                <c:pt idx="13">
                  <c:v>7В</c:v>
                </c:pt>
                <c:pt idx="14">
                  <c:v>8А</c:v>
                </c:pt>
                <c:pt idx="15">
                  <c:v>8Б</c:v>
                </c:pt>
                <c:pt idx="16">
                  <c:v>9А</c:v>
                </c:pt>
                <c:pt idx="17">
                  <c:v>9Б</c:v>
                </c:pt>
                <c:pt idx="18">
                  <c:v>10</c:v>
                </c:pt>
                <c:pt idx="19">
                  <c:v>11</c:v>
                </c:pt>
              </c:strCache>
            </c:strRef>
          </c:cat>
          <c:val>
            <c:numRef>
              <c:f>Sheet1!$B$2:$U$2</c:f>
              <c:numCache>
                <c:formatCode>General</c:formatCode>
                <c:ptCount val="20"/>
                <c:pt idx="2">
                  <c:v>30</c:v>
                </c:pt>
                <c:pt idx="3">
                  <c:v>58</c:v>
                </c:pt>
                <c:pt idx="4">
                  <c:v>52</c:v>
                </c:pt>
                <c:pt idx="5">
                  <c:v>50</c:v>
                </c:pt>
                <c:pt idx="6">
                  <c:v>43</c:v>
                </c:pt>
                <c:pt idx="7">
                  <c:v>43</c:v>
                </c:pt>
                <c:pt idx="8">
                  <c:v>33</c:v>
                </c:pt>
                <c:pt idx="9">
                  <c:v>50</c:v>
                </c:pt>
                <c:pt idx="10">
                  <c:v>26</c:v>
                </c:pt>
                <c:pt idx="11">
                  <c:v>27</c:v>
                </c:pt>
                <c:pt idx="12">
                  <c:v>39</c:v>
                </c:pt>
                <c:pt idx="13">
                  <c:v>36</c:v>
                </c:pt>
                <c:pt idx="14">
                  <c:v>17</c:v>
                </c:pt>
                <c:pt idx="15">
                  <c:v>38</c:v>
                </c:pt>
                <c:pt idx="16">
                  <c:v>47</c:v>
                </c:pt>
                <c:pt idx="17">
                  <c:v>68</c:v>
                </c:pt>
              </c:numCache>
            </c:numRef>
          </c:val>
        </c:ser>
        <c:ser>
          <c:idx val="4"/>
          <c:order val="1"/>
          <c:tx>
            <c:strRef>
              <c:f>Sheet1!$A$3</c:f>
              <c:strCache>
                <c:ptCount val="1"/>
                <c:pt idx="0">
                  <c:v>IIчетверть</c:v>
                </c:pt>
              </c:strCache>
            </c:strRef>
          </c:tx>
          <c:spPr>
            <a:solidFill>
              <a:srgbClr val="660066"/>
            </a:solidFill>
            <a:ln w="12700">
              <a:solidFill>
                <a:srgbClr val="000000"/>
              </a:solidFill>
              <a:prstDash val="solid"/>
            </a:ln>
          </c:spPr>
          <c:invertIfNegative val="0"/>
          <c:cat>
            <c:strRef>
              <c:f>Sheet1!$B$1:$U$1</c:f>
              <c:strCache>
                <c:ptCount val="20"/>
                <c:pt idx="0">
                  <c:v>2А</c:v>
                </c:pt>
                <c:pt idx="1">
                  <c:v>2Б</c:v>
                </c:pt>
                <c:pt idx="2">
                  <c:v>3А</c:v>
                </c:pt>
                <c:pt idx="3">
                  <c:v>3Б</c:v>
                </c:pt>
                <c:pt idx="4">
                  <c:v>4А</c:v>
                </c:pt>
                <c:pt idx="5">
                  <c:v>4Б</c:v>
                </c:pt>
                <c:pt idx="6">
                  <c:v>5А</c:v>
                </c:pt>
                <c:pt idx="7">
                  <c:v>5Б</c:v>
                </c:pt>
                <c:pt idx="8">
                  <c:v>6А</c:v>
                </c:pt>
                <c:pt idx="9">
                  <c:v>6Б</c:v>
                </c:pt>
                <c:pt idx="10">
                  <c:v>6В</c:v>
                </c:pt>
                <c:pt idx="11">
                  <c:v>7А</c:v>
                </c:pt>
                <c:pt idx="12">
                  <c:v>7Б</c:v>
                </c:pt>
                <c:pt idx="13">
                  <c:v>7В</c:v>
                </c:pt>
                <c:pt idx="14">
                  <c:v>8А</c:v>
                </c:pt>
                <c:pt idx="15">
                  <c:v>8Б</c:v>
                </c:pt>
                <c:pt idx="16">
                  <c:v>9А</c:v>
                </c:pt>
                <c:pt idx="17">
                  <c:v>9Б</c:v>
                </c:pt>
                <c:pt idx="18">
                  <c:v>10</c:v>
                </c:pt>
                <c:pt idx="19">
                  <c:v>11</c:v>
                </c:pt>
              </c:strCache>
            </c:strRef>
          </c:cat>
          <c:val>
            <c:numRef>
              <c:f>Sheet1!$B$3:$U$3</c:f>
              <c:numCache>
                <c:formatCode>General</c:formatCode>
                <c:ptCount val="20"/>
                <c:pt idx="2">
                  <c:v>30</c:v>
                </c:pt>
                <c:pt idx="3">
                  <c:v>52</c:v>
                </c:pt>
                <c:pt idx="4">
                  <c:v>52</c:v>
                </c:pt>
                <c:pt idx="5">
                  <c:v>60</c:v>
                </c:pt>
                <c:pt idx="6">
                  <c:v>52</c:v>
                </c:pt>
                <c:pt idx="7">
                  <c:v>43</c:v>
                </c:pt>
                <c:pt idx="8">
                  <c:v>33</c:v>
                </c:pt>
                <c:pt idx="9">
                  <c:v>46</c:v>
                </c:pt>
                <c:pt idx="10">
                  <c:v>30</c:v>
                </c:pt>
                <c:pt idx="11">
                  <c:v>27</c:v>
                </c:pt>
                <c:pt idx="12">
                  <c:v>40</c:v>
                </c:pt>
                <c:pt idx="13">
                  <c:v>45</c:v>
                </c:pt>
                <c:pt idx="14">
                  <c:v>25</c:v>
                </c:pt>
                <c:pt idx="15">
                  <c:v>55</c:v>
                </c:pt>
                <c:pt idx="16">
                  <c:v>47</c:v>
                </c:pt>
                <c:pt idx="17">
                  <c:v>74</c:v>
                </c:pt>
                <c:pt idx="18">
                  <c:v>58</c:v>
                </c:pt>
                <c:pt idx="19">
                  <c:v>95</c:v>
                </c:pt>
              </c:numCache>
            </c:numRef>
          </c:val>
        </c:ser>
        <c:ser>
          <c:idx val="5"/>
          <c:order val="2"/>
          <c:tx>
            <c:strRef>
              <c:f>Sheet1!$A$4</c:f>
              <c:strCache>
                <c:ptCount val="1"/>
                <c:pt idx="0">
                  <c:v>IIIчетверть</c:v>
                </c:pt>
              </c:strCache>
            </c:strRef>
          </c:tx>
          <c:spPr>
            <a:solidFill>
              <a:srgbClr val="FF8080"/>
            </a:solidFill>
            <a:ln w="12700">
              <a:solidFill>
                <a:srgbClr val="000000"/>
              </a:solidFill>
              <a:prstDash val="solid"/>
            </a:ln>
          </c:spPr>
          <c:invertIfNegative val="0"/>
          <c:cat>
            <c:strRef>
              <c:f>Sheet1!$B$1:$U$1</c:f>
              <c:strCache>
                <c:ptCount val="20"/>
                <c:pt idx="0">
                  <c:v>2А</c:v>
                </c:pt>
                <c:pt idx="1">
                  <c:v>2Б</c:v>
                </c:pt>
                <c:pt idx="2">
                  <c:v>3А</c:v>
                </c:pt>
                <c:pt idx="3">
                  <c:v>3Б</c:v>
                </c:pt>
                <c:pt idx="4">
                  <c:v>4А</c:v>
                </c:pt>
                <c:pt idx="5">
                  <c:v>4Б</c:v>
                </c:pt>
                <c:pt idx="6">
                  <c:v>5А</c:v>
                </c:pt>
                <c:pt idx="7">
                  <c:v>5Б</c:v>
                </c:pt>
                <c:pt idx="8">
                  <c:v>6А</c:v>
                </c:pt>
                <c:pt idx="9">
                  <c:v>6Б</c:v>
                </c:pt>
                <c:pt idx="10">
                  <c:v>6В</c:v>
                </c:pt>
                <c:pt idx="11">
                  <c:v>7А</c:v>
                </c:pt>
                <c:pt idx="12">
                  <c:v>7Б</c:v>
                </c:pt>
                <c:pt idx="13">
                  <c:v>7В</c:v>
                </c:pt>
                <c:pt idx="14">
                  <c:v>8А</c:v>
                </c:pt>
                <c:pt idx="15">
                  <c:v>8Б</c:v>
                </c:pt>
                <c:pt idx="16">
                  <c:v>9А</c:v>
                </c:pt>
                <c:pt idx="17">
                  <c:v>9Б</c:v>
                </c:pt>
                <c:pt idx="18">
                  <c:v>10</c:v>
                </c:pt>
                <c:pt idx="19">
                  <c:v>11</c:v>
                </c:pt>
              </c:strCache>
            </c:strRef>
          </c:cat>
          <c:val>
            <c:numRef>
              <c:f>Sheet1!$B$4:$U$4</c:f>
              <c:numCache>
                <c:formatCode>General</c:formatCode>
                <c:ptCount val="20"/>
                <c:pt idx="0">
                  <c:v>46</c:v>
                </c:pt>
                <c:pt idx="1">
                  <c:v>46</c:v>
                </c:pt>
                <c:pt idx="2">
                  <c:v>30</c:v>
                </c:pt>
                <c:pt idx="3">
                  <c:v>48</c:v>
                </c:pt>
                <c:pt idx="4">
                  <c:v>56</c:v>
                </c:pt>
                <c:pt idx="5">
                  <c:v>42</c:v>
                </c:pt>
                <c:pt idx="6">
                  <c:v>57</c:v>
                </c:pt>
                <c:pt idx="7">
                  <c:v>52</c:v>
                </c:pt>
                <c:pt idx="8">
                  <c:v>40</c:v>
                </c:pt>
                <c:pt idx="9">
                  <c:v>50</c:v>
                </c:pt>
                <c:pt idx="10">
                  <c:v>35</c:v>
                </c:pt>
                <c:pt idx="11">
                  <c:v>33</c:v>
                </c:pt>
                <c:pt idx="12">
                  <c:v>44</c:v>
                </c:pt>
                <c:pt idx="13">
                  <c:v>36</c:v>
                </c:pt>
                <c:pt idx="14">
                  <c:v>25</c:v>
                </c:pt>
                <c:pt idx="15">
                  <c:v>50</c:v>
                </c:pt>
                <c:pt idx="16">
                  <c:v>42</c:v>
                </c:pt>
                <c:pt idx="17">
                  <c:v>68</c:v>
                </c:pt>
              </c:numCache>
            </c:numRef>
          </c:val>
        </c:ser>
        <c:ser>
          <c:idx val="0"/>
          <c:order val="3"/>
          <c:tx>
            <c:strRef>
              <c:f>Sheet1!$A$5</c:f>
              <c:strCache>
                <c:ptCount val="1"/>
                <c:pt idx="0">
                  <c:v>Ivчетверть</c:v>
                </c:pt>
              </c:strCache>
            </c:strRef>
          </c:tx>
          <c:spPr>
            <a:solidFill>
              <a:srgbClr val="9999FF"/>
            </a:solidFill>
            <a:ln w="12700">
              <a:solidFill>
                <a:srgbClr val="000000"/>
              </a:solidFill>
              <a:prstDash val="solid"/>
            </a:ln>
          </c:spPr>
          <c:invertIfNegative val="0"/>
          <c:cat>
            <c:strRef>
              <c:f>Sheet1!$B$1:$U$1</c:f>
              <c:strCache>
                <c:ptCount val="20"/>
                <c:pt idx="0">
                  <c:v>2А</c:v>
                </c:pt>
                <c:pt idx="1">
                  <c:v>2Б</c:v>
                </c:pt>
                <c:pt idx="2">
                  <c:v>3А</c:v>
                </c:pt>
                <c:pt idx="3">
                  <c:v>3Б</c:v>
                </c:pt>
                <c:pt idx="4">
                  <c:v>4А</c:v>
                </c:pt>
                <c:pt idx="5">
                  <c:v>4Б</c:v>
                </c:pt>
                <c:pt idx="6">
                  <c:v>5А</c:v>
                </c:pt>
                <c:pt idx="7">
                  <c:v>5Б</c:v>
                </c:pt>
                <c:pt idx="8">
                  <c:v>6А</c:v>
                </c:pt>
                <c:pt idx="9">
                  <c:v>6Б</c:v>
                </c:pt>
                <c:pt idx="10">
                  <c:v>6В</c:v>
                </c:pt>
                <c:pt idx="11">
                  <c:v>7А</c:v>
                </c:pt>
                <c:pt idx="12">
                  <c:v>7Б</c:v>
                </c:pt>
                <c:pt idx="13">
                  <c:v>7В</c:v>
                </c:pt>
                <c:pt idx="14">
                  <c:v>8А</c:v>
                </c:pt>
                <c:pt idx="15">
                  <c:v>8Б</c:v>
                </c:pt>
                <c:pt idx="16">
                  <c:v>9А</c:v>
                </c:pt>
                <c:pt idx="17">
                  <c:v>9Б</c:v>
                </c:pt>
                <c:pt idx="18">
                  <c:v>10</c:v>
                </c:pt>
                <c:pt idx="19">
                  <c:v>11</c:v>
                </c:pt>
              </c:strCache>
            </c:strRef>
          </c:cat>
          <c:val>
            <c:numRef>
              <c:f>Sheet1!$B$5:$U$5</c:f>
              <c:numCache>
                <c:formatCode>General</c:formatCode>
                <c:ptCount val="20"/>
                <c:pt idx="0">
                  <c:v>58</c:v>
                </c:pt>
                <c:pt idx="1">
                  <c:v>54</c:v>
                </c:pt>
                <c:pt idx="2">
                  <c:v>35</c:v>
                </c:pt>
                <c:pt idx="3">
                  <c:v>32</c:v>
                </c:pt>
                <c:pt idx="4">
                  <c:v>63</c:v>
                </c:pt>
                <c:pt idx="5">
                  <c:v>48</c:v>
                </c:pt>
                <c:pt idx="6">
                  <c:v>52</c:v>
                </c:pt>
                <c:pt idx="7">
                  <c:v>52</c:v>
                </c:pt>
                <c:pt idx="8">
                  <c:v>40</c:v>
                </c:pt>
                <c:pt idx="9">
                  <c:v>50</c:v>
                </c:pt>
                <c:pt idx="10">
                  <c:v>30</c:v>
                </c:pt>
                <c:pt idx="11">
                  <c:v>33</c:v>
                </c:pt>
                <c:pt idx="12">
                  <c:v>35</c:v>
                </c:pt>
                <c:pt idx="13">
                  <c:v>36</c:v>
                </c:pt>
                <c:pt idx="14">
                  <c:v>25</c:v>
                </c:pt>
                <c:pt idx="15">
                  <c:v>45</c:v>
                </c:pt>
                <c:pt idx="16">
                  <c:v>42</c:v>
                </c:pt>
                <c:pt idx="17">
                  <c:v>84</c:v>
                </c:pt>
                <c:pt idx="18">
                  <c:v>63</c:v>
                </c:pt>
                <c:pt idx="19">
                  <c:v>95</c:v>
                </c:pt>
              </c:numCache>
            </c:numRef>
          </c:val>
        </c:ser>
        <c:ser>
          <c:idx val="1"/>
          <c:order val="4"/>
          <c:tx>
            <c:strRef>
              <c:f>Sheet1!$A$6</c:f>
              <c:strCache>
                <c:ptCount val="1"/>
                <c:pt idx="0">
                  <c:v>год</c:v>
                </c:pt>
              </c:strCache>
            </c:strRef>
          </c:tx>
          <c:spPr>
            <a:solidFill>
              <a:srgbClr val="993366"/>
            </a:solidFill>
            <a:ln w="12700">
              <a:solidFill>
                <a:srgbClr val="000000"/>
              </a:solidFill>
              <a:prstDash val="solid"/>
            </a:ln>
          </c:spPr>
          <c:invertIfNegative val="0"/>
          <c:cat>
            <c:strRef>
              <c:f>Sheet1!$B$1:$U$1</c:f>
              <c:strCache>
                <c:ptCount val="20"/>
                <c:pt idx="0">
                  <c:v>2А</c:v>
                </c:pt>
                <c:pt idx="1">
                  <c:v>2Б</c:v>
                </c:pt>
                <c:pt idx="2">
                  <c:v>3А</c:v>
                </c:pt>
                <c:pt idx="3">
                  <c:v>3Б</c:v>
                </c:pt>
                <c:pt idx="4">
                  <c:v>4А</c:v>
                </c:pt>
                <c:pt idx="5">
                  <c:v>4Б</c:v>
                </c:pt>
                <c:pt idx="6">
                  <c:v>5А</c:v>
                </c:pt>
                <c:pt idx="7">
                  <c:v>5Б</c:v>
                </c:pt>
                <c:pt idx="8">
                  <c:v>6А</c:v>
                </c:pt>
                <c:pt idx="9">
                  <c:v>6Б</c:v>
                </c:pt>
                <c:pt idx="10">
                  <c:v>6В</c:v>
                </c:pt>
                <c:pt idx="11">
                  <c:v>7А</c:v>
                </c:pt>
                <c:pt idx="12">
                  <c:v>7Б</c:v>
                </c:pt>
                <c:pt idx="13">
                  <c:v>7В</c:v>
                </c:pt>
                <c:pt idx="14">
                  <c:v>8А</c:v>
                </c:pt>
                <c:pt idx="15">
                  <c:v>8Б</c:v>
                </c:pt>
                <c:pt idx="16">
                  <c:v>9А</c:v>
                </c:pt>
                <c:pt idx="17">
                  <c:v>9Б</c:v>
                </c:pt>
                <c:pt idx="18">
                  <c:v>10</c:v>
                </c:pt>
                <c:pt idx="19">
                  <c:v>11</c:v>
                </c:pt>
              </c:strCache>
            </c:strRef>
          </c:cat>
          <c:val>
            <c:numRef>
              <c:f>Sheet1!$B$6:$U$6</c:f>
              <c:numCache>
                <c:formatCode>General</c:formatCode>
                <c:ptCount val="20"/>
                <c:pt idx="0">
                  <c:v>62</c:v>
                </c:pt>
                <c:pt idx="1">
                  <c:v>50</c:v>
                </c:pt>
                <c:pt idx="2">
                  <c:v>35</c:v>
                </c:pt>
                <c:pt idx="3">
                  <c:v>56</c:v>
                </c:pt>
                <c:pt idx="4">
                  <c:v>58</c:v>
                </c:pt>
                <c:pt idx="5">
                  <c:v>52</c:v>
                </c:pt>
                <c:pt idx="6">
                  <c:v>52</c:v>
                </c:pt>
                <c:pt idx="7">
                  <c:v>48</c:v>
                </c:pt>
                <c:pt idx="8">
                  <c:v>47</c:v>
                </c:pt>
                <c:pt idx="9">
                  <c:v>65</c:v>
                </c:pt>
                <c:pt idx="10">
                  <c:v>35</c:v>
                </c:pt>
                <c:pt idx="11">
                  <c:v>33</c:v>
                </c:pt>
                <c:pt idx="12">
                  <c:v>44</c:v>
                </c:pt>
                <c:pt idx="13">
                  <c:v>59</c:v>
                </c:pt>
                <c:pt idx="14">
                  <c:v>33</c:v>
                </c:pt>
                <c:pt idx="15">
                  <c:v>59</c:v>
                </c:pt>
                <c:pt idx="16">
                  <c:v>58</c:v>
                </c:pt>
                <c:pt idx="17">
                  <c:v>89</c:v>
                </c:pt>
                <c:pt idx="18">
                  <c:v>67</c:v>
                </c:pt>
                <c:pt idx="19">
                  <c:v>95</c:v>
                </c:pt>
              </c:numCache>
            </c:numRef>
          </c:val>
        </c:ser>
        <c:dLbls>
          <c:showLegendKey val="0"/>
          <c:showVal val="0"/>
          <c:showCatName val="0"/>
          <c:showSerName val="0"/>
          <c:showPercent val="0"/>
          <c:showBubbleSize val="0"/>
        </c:dLbls>
        <c:gapWidth val="150"/>
        <c:gapDepth val="0"/>
        <c:shape val="box"/>
        <c:axId val="146863104"/>
        <c:axId val="65684032"/>
        <c:axId val="0"/>
      </c:bar3DChart>
      <c:catAx>
        <c:axId val="146863104"/>
        <c:scaling>
          <c:orientation val="minMax"/>
        </c:scaling>
        <c:delete val="0"/>
        <c:axPos val="b"/>
        <c:numFmt formatCode="\О\с\н\о\в\н\о\й"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65684032"/>
        <c:crosses val="autoZero"/>
        <c:auto val="1"/>
        <c:lblAlgn val="ctr"/>
        <c:lblOffset val="100"/>
        <c:tickLblSkip val="1"/>
        <c:tickMarkSkip val="1"/>
        <c:noMultiLvlLbl val="0"/>
      </c:catAx>
      <c:valAx>
        <c:axId val="6568403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550" b="1" i="0" u="none" strike="noStrike" baseline="0">
                <a:solidFill>
                  <a:srgbClr val="000000"/>
                </a:solidFill>
                <a:latin typeface="Arial Cyr"/>
                <a:ea typeface="Arial Cyr"/>
                <a:cs typeface="Arial Cyr"/>
              </a:defRPr>
            </a:pPr>
            <a:endParaRPr lang="ru-RU"/>
          </a:p>
        </c:txPr>
        <c:crossAx val="146863104"/>
        <c:crosses val="autoZero"/>
        <c:crossBetween val="between"/>
      </c:valAx>
      <c:spPr>
        <a:noFill/>
        <a:ln w="25401">
          <a:noFill/>
        </a:ln>
      </c:spPr>
    </c:plotArea>
    <c:legend>
      <c:legendPos val="r"/>
      <c:layout>
        <c:manualLayout>
          <c:xMode val="edge"/>
          <c:yMode val="edge"/>
          <c:x val="0.84903047091412742"/>
          <c:y val="0.42285714285714288"/>
          <c:w val="0.1481994459833795"/>
          <c:h val="0.32285714285714284"/>
        </c:manualLayout>
      </c:layout>
      <c:overlay val="0"/>
      <c:spPr>
        <a:noFill/>
        <a:ln w="3175">
          <a:solidFill>
            <a:srgbClr val="000000"/>
          </a:solidFill>
          <a:prstDash val="solid"/>
        </a:ln>
      </c:spPr>
      <c:txPr>
        <a:bodyPr/>
        <a:lstStyle/>
        <a:p>
          <a:pPr>
            <a:defRPr sz="92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Лист1!$A$1:$P$1</c:f>
              <c:strCache>
                <c:ptCount val="16"/>
                <c:pt idx="0">
                  <c:v>технология</c:v>
                </c:pt>
                <c:pt idx="1">
                  <c:v>МХК</c:v>
                </c:pt>
                <c:pt idx="2">
                  <c:v>физ-ра</c:v>
                </c:pt>
                <c:pt idx="3">
                  <c:v>ОБЖ</c:v>
                </c:pt>
                <c:pt idx="4">
                  <c:v>обществознание</c:v>
                </c:pt>
                <c:pt idx="5">
                  <c:v>иностранный язык</c:v>
                </c:pt>
                <c:pt idx="6">
                  <c:v>русский язык</c:v>
                </c:pt>
                <c:pt idx="7">
                  <c:v>экология</c:v>
                </c:pt>
                <c:pt idx="8">
                  <c:v>биология</c:v>
                </c:pt>
                <c:pt idx="9">
                  <c:v>литература</c:v>
                </c:pt>
                <c:pt idx="10">
                  <c:v>география</c:v>
                </c:pt>
                <c:pt idx="11">
                  <c:v>химия</c:v>
                </c:pt>
                <c:pt idx="12">
                  <c:v>история</c:v>
                </c:pt>
                <c:pt idx="13">
                  <c:v>математика</c:v>
                </c:pt>
                <c:pt idx="14">
                  <c:v>физика</c:v>
                </c:pt>
                <c:pt idx="15">
                  <c:v>экономик</c:v>
                </c:pt>
              </c:strCache>
            </c:strRef>
          </c:cat>
          <c:val>
            <c:numRef>
              <c:f>Лист1!$A$2:$P$2</c:f>
              <c:numCache>
                <c:formatCode>General</c:formatCode>
                <c:ptCount val="16"/>
                <c:pt idx="0">
                  <c:v>100</c:v>
                </c:pt>
                <c:pt idx="1">
                  <c:v>80</c:v>
                </c:pt>
                <c:pt idx="2">
                  <c:v>0</c:v>
                </c:pt>
                <c:pt idx="3">
                  <c:v>33</c:v>
                </c:pt>
                <c:pt idx="4">
                  <c:v>41</c:v>
                </c:pt>
                <c:pt idx="5">
                  <c:v>60</c:v>
                </c:pt>
                <c:pt idx="6">
                  <c:v>14</c:v>
                </c:pt>
                <c:pt idx="7">
                  <c:v>100</c:v>
                </c:pt>
                <c:pt idx="8">
                  <c:v>44</c:v>
                </c:pt>
                <c:pt idx="9">
                  <c:v>46</c:v>
                </c:pt>
                <c:pt idx="10">
                  <c:v>57</c:v>
                </c:pt>
                <c:pt idx="11">
                  <c:v>13</c:v>
                </c:pt>
                <c:pt idx="12">
                  <c:v>23</c:v>
                </c:pt>
                <c:pt idx="13">
                  <c:v>17</c:v>
                </c:pt>
                <c:pt idx="14">
                  <c:v>22</c:v>
                </c:pt>
                <c:pt idx="15">
                  <c:v>40</c:v>
                </c:pt>
              </c:numCache>
            </c:numRef>
          </c:val>
        </c:ser>
        <c:dLbls>
          <c:showLegendKey val="0"/>
          <c:showVal val="0"/>
          <c:showCatName val="0"/>
          <c:showSerName val="0"/>
          <c:showPercent val="0"/>
          <c:showBubbleSize val="0"/>
        </c:dLbls>
        <c:gapWidth val="150"/>
        <c:axId val="145988096"/>
        <c:axId val="183940160"/>
      </c:barChart>
      <c:catAx>
        <c:axId val="145988096"/>
        <c:scaling>
          <c:orientation val="minMax"/>
        </c:scaling>
        <c:delete val="0"/>
        <c:axPos val="b"/>
        <c:majorTickMark val="out"/>
        <c:minorTickMark val="none"/>
        <c:tickLblPos val="nextTo"/>
        <c:crossAx val="183940160"/>
        <c:crosses val="autoZero"/>
        <c:auto val="1"/>
        <c:lblAlgn val="ctr"/>
        <c:lblOffset val="100"/>
        <c:noMultiLvlLbl val="0"/>
      </c:catAx>
      <c:valAx>
        <c:axId val="183940160"/>
        <c:scaling>
          <c:orientation val="minMax"/>
        </c:scaling>
        <c:delete val="0"/>
        <c:axPos val="l"/>
        <c:majorGridlines/>
        <c:numFmt formatCode="General" sourceLinked="1"/>
        <c:majorTickMark val="out"/>
        <c:minorTickMark val="none"/>
        <c:tickLblPos val="nextTo"/>
        <c:crossAx val="1459880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47</TotalTime>
  <Pages>62</Pages>
  <Words>20381</Words>
  <Characters>116175</Characters>
  <Application>Microsoft Office Word</Application>
  <DocSecurity>0</DocSecurity>
  <Lines>968</Lines>
  <Paragraphs>272</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Директор –  назначается и освобождается от занимаемой должности приказом Главы Д</vt:lpstr>
      <vt:lpstr>        Заместители Директора  –    назначаются на должность Директором Учреждения по со</vt:lpstr>
      <vt:lpstr>    1.Обеспечить качество и доступность образования в соответствии с требованиями ФГ</vt:lpstr>
      <vt:lpstr>    - совершенствовать внутришкольную систему оценки качества образования, сопоставл</vt:lpstr>
      <vt:lpstr>    - продолжить работу над созданием условий безопасного и комфортного образователь</vt:lpstr>
      <vt:lpstr>    - повысить качество образования;</vt:lpstr>
      <vt:lpstr>    - внедрить современные цифровые технологии и создать условия для развития творче</vt:lpstr>
      <vt:lpstr>    - применять дистанционные технологии в период неблагополучной санитарно-эпидемио</vt:lpstr>
      <vt:lpstr>    2. Повысить качество образования в школе:</vt:lpstr>
      <vt:lpstr>    - создать условия для повышения образования;</vt:lpstr>
      <vt:lpstr>    - совершенствовать механизмы повышения мотивации учащихся к учебной и проектной </vt:lpstr>
      <vt:lpstr>    - расширить формы взаимодействия с родителями;</vt:lpstr>
      <vt:lpstr>    - улучшить качество проводимых тематических классных часов.</vt:lpstr>
      <vt:lpstr>    3.Продолжить работу по формированию у обучающихся совершенствования качеств личн</vt:lpstr>
      <vt:lpstr>    5. Совершенствовать открытую информационную образовательную среду школы за счет:</vt:lpstr>
    </vt:vector>
  </TitlesOfParts>
  <Company/>
  <LinksUpToDate>false</LinksUpToDate>
  <CharactersWithSpaces>136284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fox</dc:creator>
  <cp:lastModifiedBy>fox</cp:lastModifiedBy>
  <cp:revision>6</cp:revision>
  <cp:lastPrinted>2022-04-12T07:36:00Z</cp:lastPrinted>
  <dcterms:created xsi:type="dcterms:W3CDTF">2021-04-19T08:56:00Z</dcterms:created>
  <dcterms:modified xsi:type="dcterms:W3CDTF">2022-04-12T08:06:00Z</dcterms:modified>
</cp:coreProperties>
</file>