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18" w:rsidRPr="004D7283" w:rsidRDefault="004D7283" w:rsidP="00E46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83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E461DD" w:rsidRPr="004D7283">
        <w:rPr>
          <w:rFonts w:ascii="Times New Roman" w:hAnsi="Times New Roman" w:cs="Times New Roman"/>
          <w:b/>
          <w:sz w:val="24"/>
          <w:szCs w:val="24"/>
        </w:rPr>
        <w:t xml:space="preserve"> педагогического опыта</w:t>
      </w:r>
    </w:p>
    <w:p w:rsidR="00E461DD" w:rsidRPr="004D7283" w:rsidRDefault="00E461DD" w:rsidP="00E46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83">
        <w:rPr>
          <w:rFonts w:ascii="Times New Roman" w:hAnsi="Times New Roman" w:cs="Times New Roman"/>
          <w:b/>
          <w:sz w:val="24"/>
          <w:szCs w:val="24"/>
        </w:rPr>
        <w:t>учителя английского языка МБОУ «</w:t>
      </w:r>
      <w:r w:rsidR="007E03D0" w:rsidRPr="004D7283">
        <w:rPr>
          <w:rFonts w:ascii="Times New Roman" w:hAnsi="Times New Roman" w:cs="Times New Roman"/>
          <w:b/>
          <w:sz w:val="24"/>
          <w:szCs w:val="24"/>
        </w:rPr>
        <w:t>Дубенская</w:t>
      </w:r>
      <w:r w:rsidRPr="004D728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E461DD" w:rsidRPr="004D7283" w:rsidRDefault="00E461DD" w:rsidP="00E46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83">
        <w:rPr>
          <w:rFonts w:ascii="Times New Roman" w:hAnsi="Times New Roman" w:cs="Times New Roman"/>
          <w:b/>
          <w:sz w:val="24"/>
          <w:szCs w:val="24"/>
        </w:rPr>
        <w:t>Дубёнского муниципального района РМ</w:t>
      </w:r>
    </w:p>
    <w:p w:rsidR="00E461DD" w:rsidRPr="004D7283" w:rsidRDefault="00E461DD" w:rsidP="00E46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83">
        <w:rPr>
          <w:rFonts w:ascii="Times New Roman" w:hAnsi="Times New Roman" w:cs="Times New Roman"/>
          <w:b/>
          <w:sz w:val="24"/>
          <w:szCs w:val="24"/>
        </w:rPr>
        <w:t>Малыйкиной Ольги Александровны</w:t>
      </w:r>
    </w:p>
    <w:p w:rsidR="00E461DD" w:rsidRPr="004D7283" w:rsidRDefault="00E461DD" w:rsidP="00E46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F5D" w:rsidRPr="004D7283" w:rsidRDefault="00564F5D" w:rsidP="00A0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«Эффективность использования  ИКТ в развитии коммуникативных навыков на уроках </w:t>
      </w:r>
      <w:r w:rsidR="00A04B95" w:rsidRPr="004D7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английского языка и во в</w:t>
      </w:r>
      <w:r w:rsidRPr="004D7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неурочной деятельности»</w:t>
      </w:r>
    </w:p>
    <w:p w:rsidR="00564F5D" w:rsidRPr="004D7283" w:rsidRDefault="00564F5D" w:rsidP="00564F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7283" w:rsidRPr="004D7283" w:rsidRDefault="004D7283" w:rsidP="004D7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Малыйкина Ольга Александровна</w:t>
      </w:r>
      <w:r w:rsidRPr="004D7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 1993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году окончила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МГПИ</w:t>
      </w:r>
      <w:r w:rsidRPr="004D7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имени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М.Е.Евсевьева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по </w:t>
      </w:r>
      <w:r w:rsidRPr="004D7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специальнос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ти </w:t>
      </w:r>
      <w:r w:rsidRPr="004D7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Филология . Учитель английского и немецкого языков</w:t>
      </w:r>
      <w:r w:rsidRPr="004D7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». 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педагогической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года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должности учителя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24 года.</w:t>
      </w:r>
    </w:p>
    <w:p w:rsidR="004D7283" w:rsidRPr="004D7283" w:rsidRDefault="004D7283" w:rsidP="00564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F5D" w:rsidRPr="004D7283" w:rsidRDefault="00564F5D" w:rsidP="00564F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Обоснование актуальности и перспективности опыта.</w:t>
      </w:r>
      <w:r w:rsidR="00E31ACF" w:rsidRPr="004D7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7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 значения  для совершенствования учебно-воспитательного процесса.</w:t>
      </w:r>
    </w:p>
    <w:p w:rsidR="0049492F" w:rsidRPr="004D7283" w:rsidRDefault="0049492F" w:rsidP="0049492F">
      <w:pPr>
        <w:pStyle w:val="western"/>
        <w:spacing w:before="0" w:beforeAutospacing="0" w:after="0" w:afterAutospacing="0"/>
        <w:jc w:val="both"/>
      </w:pPr>
      <w:r w:rsidRPr="004D7283">
        <w:t>Сегодня одним из направлений модернизации школьного образования является внедрение компьютерных технологий и мультимедиа. Это позволяет активизировать аналитическую деятельность учащихся, раскрыть творческие возможности учащихся, стимулировать развивать психические процессы, мышление, восприятие, память учащихся. Использование информационных технологий в учебном процессе значительно повышает эффективность усвоения материала учащимися. Больших результатов можно достичь, применяя данные технологии в преподавании английского языка в младшей и средней школе. В старших классах использование информационных технологий позволяют раскрывать возможности учащихся в создании серьезных исследовательских, проектных работ с мультимедийными презентациями и т.д. В современных условиях, учитывая большую и серьезную заинтересованность учащихся информационными технологиями, я использую эту возможность в качестве мощного инструмента развития мотивации на уроках английского языка.</w:t>
      </w:r>
      <w:r w:rsidR="00E31ACF" w:rsidRPr="004D7283">
        <w:t xml:space="preserve"> </w:t>
      </w:r>
      <w:r w:rsidRPr="004D7283">
        <w:t>Так как использование новых информационных технологий позволяет разнообразить формы работы и сделать урок интересным и запоминающимся для учащихся.</w:t>
      </w:r>
    </w:p>
    <w:p w:rsidR="00A04B95" w:rsidRPr="004D7283" w:rsidRDefault="00A04B95" w:rsidP="00E31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ACF" w:rsidRPr="004D7283" w:rsidRDefault="00E31ACF" w:rsidP="00E31A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Условия формирования ведущей идеи опыта, условия возникновения, становления опыта.</w:t>
      </w:r>
    </w:p>
    <w:p w:rsidR="001C1535" w:rsidRPr="004D7283" w:rsidRDefault="001C1535" w:rsidP="001C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происходит существенное переосмысление целей Российского образования, оформляется новый социальный заказ на выпускника школы, отражающий тенденции развития современного общества.</w:t>
      </w:r>
    </w:p>
    <w:p w:rsidR="001C1535" w:rsidRPr="004D7283" w:rsidRDefault="001C1535" w:rsidP="001C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отмечают, что чем больше систем восприятия задействовано в обучении, тем лучше и прочнее усваивается материал. Активное же внедрение информационных технологий в учебный процесс приумножает дидактические возможности, обеспечивая наглядность, аудио и видео поддержку, и контроль, что в целом способствует повышению уровня преподавания .</w:t>
      </w:r>
    </w:p>
    <w:p w:rsidR="001C1535" w:rsidRPr="004D7283" w:rsidRDefault="001C1535" w:rsidP="001C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 задача учителя по-новому организовать учебный процесс. Интеграция информационно-коммуникационных технологий на уроках иностранного языка- актуальное направление в методике, требующее новых подходов и нестандартных решений.</w:t>
      </w:r>
    </w:p>
    <w:p w:rsidR="001C1535" w:rsidRPr="004D7283" w:rsidRDefault="001C1535" w:rsidP="001C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педагогическая идея</w:t>
      </w:r>
      <w:r w:rsidRPr="004D7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создании условий, способствующих повышению эффективности процесса обучения посредством внедрения в учебный процесс информационных технологий.</w:t>
      </w:r>
    </w:p>
    <w:p w:rsidR="001C1535" w:rsidRPr="004D7283" w:rsidRDefault="001C1535" w:rsidP="001C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иностранного языка должен быть направлен на практический результат, на достижение коммуникативной компетентности.</w:t>
      </w:r>
    </w:p>
    <w:p w:rsidR="001C1535" w:rsidRPr="004D7283" w:rsidRDefault="001C1535" w:rsidP="001C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применением ИКТ повышают познавательную активность учащихся. Вследствие этого возникла идея применения информационно- коммуникационных технологий и материалов сети Интернет на уроках английского языка для повышения эффективности обучения.</w:t>
      </w:r>
    </w:p>
    <w:p w:rsidR="00A04B95" w:rsidRPr="004D7283" w:rsidRDefault="00A04B95" w:rsidP="001C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535" w:rsidRPr="004D7283" w:rsidRDefault="001C1535" w:rsidP="001C15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Теоретическая база опыта</w:t>
      </w:r>
    </w:p>
    <w:p w:rsidR="006E35ED" w:rsidRPr="004D7283" w:rsidRDefault="006E35ED" w:rsidP="00B66488">
      <w:pPr>
        <w:pStyle w:val="c20"/>
        <w:shd w:val="clear" w:color="auto" w:fill="FFFFFF" w:themeFill="background1"/>
        <w:spacing w:before="0" w:after="0"/>
        <w:rPr>
          <w:color w:val="000000" w:themeColor="text1"/>
        </w:rPr>
      </w:pPr>
      <w:r w:rsidRPr="004D7283">
        <w:rPr>
          <w:rStyle w:val="c1"/>
          <w:color w:val="000000" w:themeColor="text1"/>
        </w:rPr>
        <w:t xml:space="preserve">В современной науке существует много различных подходов к определению термина "информационно-коммуникационные технологии". Согласно словарю Педагогического обихода (под редакцией доцента педагогических наук Л.М. Лузиной), информационно-коммуникационные технологии (ИКТ) – это совокупность средств и методов преобразования </w:t>
      </w:r>
      <w:r w:rsidRPr="004D7283">
        <w:rPr>
          <w:rStyle w:val="c1"/>
          <w:color w:val="000000" w:themeColor="text1"/>
        </w:rPr>
        <w:lastRenderedPageBreak/>
        <w:t>информационных данных для получения информации нового качества (информационного продукта).</w:t>
      </w:r>
    </w:p>
    <w:p w:rsidR="00B66488" w:rsidRPr="004D7283" w:rsidRDefault="00B66488" w:rsidP="00B66488">
      <w:pPr>
        <w:pStyle w:val="c20"/>
        <w:shd w:val="clear" w:color="auto" w:fill="FFFFFF" w:themeFill="background1"/>
        <w:spacing w:before="0" w:after="0"/>
        <w:rPr>
          <w:rStyle w:val="c0"/>
          <w:color w:val="000000" w:themeColor="text1"/>
        </w:rPr>
      </w:pPr>
      <w:r w:rsidRPr="004D7283">
        <w:rPr>
          <w:rStyle w:val="c0"/>
          <w:color w:val="000000" w:themeColor="text1"/>
        </w:rPr>
        <w:t xml:space="preserve">Разработкой и внедрением в учебный процесс новых информационных технологий активно занимаются такие исследователи, как Полат Е.С., Дмитреева Е.И., Новиков С.В, Цветкова Л.А.  </w:t>
      </w:r>
    </w:p>
    <w:p w:rsidR="006E35ED" w:rsidRPr="004D7283" w:rsidRDefault="006E35ED" w:rsidP="006E35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Современная образовательная парадигма, строящаяся на компьютерных средствах обучения, берет за основу не передачу школьникам готовых знаний, умений и навыков, а привитие обучающемуся умений самообразования. При этом работа обучающихся на уроке носит характер общения с учителем, опосредованного с помощью интерактивных компьютерных программ и аудиовизуальных средств. </w:t>
      </w:r>
    </w:p>
    <w:p w:rsidR="006E35ED" w:rsidRPr="004D7283" w:rsidRDefault="006E35ED" w:rsidP="006E35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наиболее часто используемым в учебном процессе средствам ИКТ относятся: </w:t>
      </w:r>
    </w:p>
    <w:p w:rsidR="006E35ED" w:rsidRPr="004D7283" w:rsidRDefault="006E35ED" w:rsidP="006E35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электронные учебники и пособия, демонстрируемые с помощью компьютера и мультимедийного проектора; </w:t>
      </w:r>
    </w:p>
    <w:p w:rsidR="006E35ED" w:rsidRPr="004D7283" w:rsidRDefault="006E35ED" w:rsidP="006E35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электронные энциклопедии и справочники;</w:t>
      </w:r>
    </w:p>
    <w:p w:rsidR="006E35ED" w:rsidRPr="004D7283" w:rsidRDefault="006E35ED" w:rsidP="006E35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тренажеры и программы тестирования; </w:t>
      </w:r>
    </w:p>
    <w:p w:rsidR="006E35ED" w:rsidRPr="004D7283" w:rsidRDefault="006E35ED" w:rsidP="006E35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образовательные ресурсы Интернета;</w:t>
      </w:r>
    </w:p>
    <w:p w:rsidR="006E35ED" w:rsidRPr="004D7283" w:rsidRDefault="006E35ED" w:rsidP="006E35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DVD и CD диски с картинами и иллюстрациями; </w:t>
      </w:r>
    </w:p>
    <w:p w:rsidR="006E35ED" w:rsidRPr="004D7283" w:rsidRDefault="006E35ED" w:rsidP="006E35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видео и аудиотехника;</w:t>
      </w:r>
    </w:p>
    <w:p w:rsidR="006E35ED" w:rsidRPr="004D7283" w:rsidRDefault="006E35ED" w:rsidP="006E35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научно-исследовательские работы и проекты;</w:t>
      </w:r>
    </w:p>
    <w:p w:rsidR="006E35ED" w:rsidRPr="004D7283" w:rsidRDefault="006E35ED" w:rsidP="006E35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интерактивная доска </w:t>
      </w:r>
    </w:p>
    <w:p w:rsidR="00A04B95" w:rsidRPr="004D7283" w:rsidRDefault="00A04B95" w:rsidP="00D07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E23" w:rsidRPr="00D716D4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1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Технология опыта. Система конкретных педагогических действий, содержание, методы, приемы воспитания и обучения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обучения иностранному языку сформировать  у учащихся практические навыки устной и письменной речи, понимания, чтения; умения применять эти навыки для решения коммуникативных задач; т.е. формирование иноязычной компетентности. Как один из вариантов достижения этой цели является применение информационно-коммуникационных технологий, где в качестве источников информации все шире используются электронные средства. Каждый урок иностранного языка должен быть направлен на практический результат, на достижение коммуникативной компетентности, т.е., определенного уровня языковых, страноведческих знаний, коммуникативных умений и речевых навыков, позволяющих осуществлять иноязычное общение. Использование на уроках ИКТ, позволяет разнообразить процесс обучения, представить учебный материал более наглядным и доступным для восприятия учащимися. Любая схема, иллюстрация, анимация, звукозапись, используемые при организации учебного процесса, становятся не просто украшением урока, а делают его более содержательным.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провела опрос среди учащихся моих групп. Меня интересовали мнения ребят по следующим вопросам. 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1.Важно ли применение ИКТ на уроках, во внеурочной деятельности и для самостоятельной работы? Все ребята дали положительный ответ.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2.Что дает применение ИКТ?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D3035A" wp14:editId="69349B77">
            <wp:extent cx="3648075" cy="2575111"/>
            <wp:effectExtent l="19050" t="0" r="9525" b="0"/>
            <wp:docPr id="1" name="Рисунок 1" descr="http://oo6.mail.yandex.net/static/99b5836e0a8e46bb97d206ee39b9cac3/tmpBmu6KI_html_4721fb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6.mail.yandex.net/static/99b5836e0a8e46bb97d206ee39b9cac3/tmpBmu6KI_html_4721fb7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7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данной диаграммы следует насколько важно и необходимо использование информационных технологий для обучения, развития и воспитания современного ученика.</w:t>
      </w:r>
    </w:p>
    <w:p w:rsidR="001C1535" w:rsidRPr="004D7283" w:rsidRDefault="000A61B8" w:rsidP="001C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младшей ступени обучения закладываются основы коммуникативной компетенции. Учащиеся с первых шагов знакомятся с изучаемым языком как средством общения. Они учатся понимать иностранную речь на слух, выражать свои мысли средствами изучаемого языка, читать и понимать иностранный текст, писать. От того, как идет обучение на начальном этапе иностранному языку, зависит успех овладения этим предметом в дальнейшем. На своих уроках я работаю с обязательным применением компьютерных дисков.</w:t>
      </w:r>
    </w:p>
    <w:p w:rsidR="000A61B8" w:rsidRPr="004D7283" w:rsidRDefault="000A61B8" w:rsidP="000A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убедилась, что у ребят 100% внимание к материалу, в отличие от того, если бы этот текст читала я сама. Данные диски могут быть использованы учащимися и для самостоятельной работы дома. </w:t>
      </w:r>
    </w:p>
    <w:p w:rsidR="000A61B8" w:rsidRPr="004D7283" w:rsidRDefault="000A61B8" w:rsidP="000A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Аудиодиски к учебникам, электронные учебники, интернет-ресурсы  не только делают урок интереснее, но и повышают мотивацию изучения иностранному языку.</w:t>
      </w:r>
    </w:p>
    <w:p w:rsidR="000A61B8" w:rsidRPr="004D7283" w:rsidRDefault="000A61B8" w:rsidP="000A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6" w:history="1"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learnenglishkids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britishcouncil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en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/можно</w:t>
        </w:r>
      </w:hyperlink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Pr="004D7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лушать песенки, короткие рассказы, новости интересные для детей.а также поучаствовать в играх </w:t>
      </w:r>
      <w:r w:rsidRPr="004D7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Listening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7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games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.Также  можно использовать ресурсы сайта </w:t>
      </w:r>
      <w:hyperlink r:id="rId7" w:history="1"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bbc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learningenglish</w:t>
        </w:r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/,</w:t>
        </w:r>
        <w:r w:rsidRPr="004D72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где</w:t>
        </w:r>
      </w:hyperlink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для прослушивания высказывания монологического и диалогического характера на актуальные темы.</w:t>
      </w:r>
    </w:p>
    <w:p w:rsidR="000A61B8" w:rsidRPr="004D7283" w:rsidRDefault="000A61B8" w:rsidP="000A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мой </w:t>
      </w:r>
      <w:bookmarkStart w:id="0" w:name="YANDEX_6"/>
      <w:bookmarkEnd w:id="0"/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педагогический </w:t>
      </w:r>
      <w:bookmarkStart w:id="1" w:name="YANDEX_7"/>
      <w:bookmarkEnd w:id="1"/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опыт  сравнительно большой, я могу сказать, что сейчас знания моих детей во втором классе выше, чем несколько лет назад, когда не было широкой возможности использования ИКТ на своих уроках. </w:t>
      </w:r>
    </w:p>
    <w:p w:rsidR="0014322E" w:rsidRPr="004D7283" w:rsidRDefault="00FE6BD6" w:rsidP="00A04B95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2 и 3 ступенях обучения для развития и совершенствования навыков      аудирования я использую ресурсы сайта </w:t>
      </w:r>
      <w:hyperlink r:id="rId8" w:history="1">
        <w:r w:rsidRPr="004D7283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http://www.bbc.co.uk/worldservice/learningenglish/</w:t>
        </w:r>
      </w:hyperlink>
      <w:r w:rsidRPr="004D7283">
        <w:rPr>
          <w:rFonts w:ascii="Times New Roman" w:eastAsia="Times New Roman" w:hAnsi="Times New Roman" w:cs="Arial"/>
          <w:sz w:val="24"/>
          <w:szCs w:val="24"/>
          <w:lang w:eastAsia="ru-RU"/>
        </w:rPr>
        <w:t>, где предлагаются для прослушивания высказывания монологического и диалогического характера на актуальную тему. Непосредственно перед прослушиванием текста можно ознакомиться с используемой лексикой, а после прослушивания выполнить задание, например, на восстановление диалога и здесь проверить правильность своего ответа.</w:t>
      </w:r>
      <w:r w:rsidR="00A04B95" w:rsidRPr="004D728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FE6BD6" w:rsidRPr="004D7283" w:rsidRDefault="00D716D4" w:rsidP="00A04B95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hyperlink r:id="rId9" w:tgtFrame="_blank" w:tooltip="http://www.examenglish.com/TOEFL/toefl_listening.htm" w:history="1">
        <w:r w:rsidR="0014322E" w:rsidRPr="004D7283">
          <w:rPr>
            <w:rStyle w:val="a4"/>
            <w:rFonts w:ascii="Times New Roman" w:eastAsia="Times New Roman" w:hAnsi="Times New Roman" w:cs="Arial"/>
            <w:sz w:val="24"/>
            <w:szCs w:val="24"/>
            <w:lang w:eastAsia="ru-RU"/>
          </w:rPr>
          <w:t>http://www.</w:t>
        </w:r>
        <w:r w:rsidR="00FE6BD6" w:rsidRPr="004D728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examenglish.com</w:t>
        </w:r>
        <w:r w:rsidR="0014322E" w:rsidRPr="004D728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FE6BD6" w:rsidRPr="004D72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14322E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потрясающ</w:t>
      </w:r>
      <w:r w:rsidR="00FE6BD6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сайт с изумительными по качеству записями и упражнениями. </w:t>
      </w:r>
    </w:p>
    <w:p w:rsidR="00D07E23" w:rsidRPr="004D7283" w:rsidRDefault="00D07E23" w:rsidP="00A0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</w:t>
      </w:r>
    </w:p>
    <w:p w:rsidR="00D07E23" w:rsidRPr="004D7283" w:rsidRDefault="00D07E23" w:rsidP="00D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разнообразных направлений новых педагогических технологий я успешно использую метод проектов. Он является как исследовательским методом, так и игровым. В процессе работы над проектом совершенствуется иноязычная речевая подготовка учащихся и их познавательная деятельность. Учащиеся ищут информацию Интернет-ресурсах, делают презентацию своего проекта. Она происходит с использованием мультимедийных проекторов и не оставляет равнодушным ни одного ученика. Какую цель я ставлю при подготовке проекта.</w:t>
      </w:r>
    </w:p>
    <w:p w:rsidR="00D07E23" w:rsidRPr="004D7283" w:rsidRDefault="00D07E23" w:rsidP="00D07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личной уверенности каждого участника, его самореализации и рефлексии;</w:t>
      </w:r>
    </w:p>
    <w:p w:rsidR="00D07E23" w:rsidRPr="004D7283" w:rsidRDefault="00D07E23" w:rsidP="00D07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осознания значимости коллективной работы, сотрудничества для получения результатов процесса выполнения творческих задач;</w:t>
      </w:r>
    </w:p>
    <w:p w:rsidR="00D07E23" w:rsidRPr="004D7283" w:rsidRDefault="00D07E23" w:rsidP="00D07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умений</w:t>
      </w:r>
      <w:r w:rsidRPr="004D7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D07E23" w:rsidRPr="004D7283" w:rsidRDefault="00D07E23" w:rsidP="00D07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мотивов и условий, при которых учащиеся проявляют познавательную активность и желание реально пользоваться приобретенными знаниями и сформированными речевыми навыками и умениями.</w:t>
      </w:r>
    </w:p>
    <w:p w:rsidR="00D07E23" w:rsidRPr="004D7283" w:rsidRDefault="00D07E23" w:rsidP="00D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разбиваю работу по подготовке проектов на несколько этапов.</w:t>
      </w:r>
    </w:p>
    <w:p w:rsidR="00D07E23" w:rsidRPr="004D7283" w:rsidRDefault="00D07E23" w:rsidP="00D07E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Подготовительный.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мотивация, целеполагание участников проектной деятельности.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осознание проблемной ситуации, постановка цели.</w:t>
      </w:r>
    </w:p>
    <w:p w:rsidR="00D07E23" w:rsidRPr="004D7283" w:rsidRDefault="00D07E23" w:rsidP="00D07E2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Проектировочный.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планирование.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деятельности: построение плана деятельности, продумывание хода деятельности.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формы: групповая работа, семинар.</w:t>
      </w:r>
    </w:p>
    <w:p w:rsidR="00D07E23" w:rsidRPr="004D7283" w:rsidRDefault="00D07E23" w:rsidP="00D07E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Практический.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получение продукта, результата проектной деятельности.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проектной деятельности: исследование, сбор и обработка данных. Интерпретация результатов. Практическое представление результатов.</w:t>
      </w:r>
    </w:p>
    <w:p w:rsidR="00D07E23" w:rsidRPr="004D7283" w:rsidRDefault="00D07E23" w:rsidP="00D07E2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Заключительный.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защита проекта, представление содержания работы, обоснование выводов.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учащихся, занятых подготовкой проектов зависит от темы и желания самих учащихся. По количеству участников можно выделить следующие проекты: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-личностные;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-парные;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-групповые.</w:t>
      </w:r>
    </w:p>
    <w:p w:rsidR="00D07E23" w:rsidRPr="004D7283" w:rsidRDefault="00D07E23" w:rsidP="00D0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Моими учащимися в 9 классе созданы проекты с использованием ИКТ по следующим темам: «Города Америки», «Мой образец для подражания», «Книги в нашей жизни».  Данный вид работы помогает учащимся развивать способности к репродуктивным продуктивным речевым действиям, развивают речевые умения, формируют потребность к самостоятельному труду, к коллективной работе, развитию воображения.</w:t>
      </w:r>
    </w:p>
    <w:p w:rsidR="00D07E23" w:rsidRPr="004D7283" w:rsidRDefault="00D07E23" w:rsidP="00D07E23">
      <w:pPr>
        <w:tabs>
          <w:tab w:val="left" w:pos="14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Обладая элементарной компьютерной грамотностью, учащиеся сами применяют ИКТ в своей внеурочной деятельности. Самостоятельная работа с Интернет - ресурсами развивает креативные способности в учебной деятельности. </w:t>
      </w:r>
    </w:p>
    <w:p w:rsidR="00D07E23" w:rsidRPr="004D7283" w:rsidRDefault="00D07E23" w:rsidP="00D07E23">
      <w:pPr>
        <w:tabs>
          <w:tab w:val="left" w:pos="14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внеурочной деятельности по предмету я так же применяю информационные технологии </w:t>
      </w:r>
      <w:r w:rsidR="00FE6BD6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</w:t>
      </w:r>
      <w:r w:rsidR="00224943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проведенные с использованием ИКТ,</w:t>
      </w:r>
      <w:r w:rsidR="00224943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 и информативны.</w:t>
      </w:r>
    </w:p>
    <w:p w:rsidR="00AB3D15" w:rsidRPr="00D716D4" w:rsidRDefault="00AB3D15" w:rsidP="00AB3D15">
      <w:pPr>
        <w:tabs>
          <w:tab w:val="left" w:pos="1485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1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результативности</w:t>
      </w:r>
    </w:p>
    <w:p w:rsidR="00424B46" w:rsidRPr="004D7283" w:rsidRDefault="00424B46" w:rsidP="00424B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и сравнительный анализ результатов обученности в классах, где ИКТ применяется в системе показали следующее: учащиеся демонстрируют более высокую степень вовлечённости в учебный процесс, мотивации и радости познания. Использование ИКТ способствует повышению эффективности овладения иностранным языком. Такая организация работы является средством повышения результативности учебного труда школьников, особенно на   старшем этапах, когда учащиеся утрачивают в какой-то мере интерес к предмету и веру в успех.</w:t>
      </w:r>
    </w:p>
    <w:p w:rsidR="00424B46" w:rsidRPr="004D7283" w:rsidRDefault="00424B46" w:rsidP="00424B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я уже отмечала выше, в моей практике после применения ИКТ на уроках английского языка заинтересованность в изучении предмета возросла, а также повысилась эффективность обучения. </w:t>
      </w:r>
    </w:p>
    <w:p w:rsidR="00424B46" w:rsidRPr="004D7283" w:rsidRDefault="00424B46" w:rsidP="00424B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Положительными результатами использования данного опыта можно </w:t>
      </w:r>
    </w:p>
    <w:p w:rsidR="00424B46" w:rsidRPr="004D7283" w:rsidRDefault="00424B46" w:rsidP="00424B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следующее:</w:t>
      </w:r>
    </w:p>
    <w:p w:rsidR="00424B46" w:rsidRPr="004D7283" w:rsidRDefault="00424B46" w:rsidP="009B2B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3-х лет наблюдается положительная динамика  показателей успеваемости и качества обучения учеников по иностранному языку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2189"/>
        <w:gridCol w:w="2189"/>
        <w:gridCol w:w="2189"/>
      </w:tblGrid>
      <w:tr w:rsidR="00424B46" w:rsidRPr="004D7283" w:rsidTr="00424B4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B46" w:rsidRPr="004D7283" w:rsidRDefault="00424B46" w:rsidP="00424B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e4d1551e66343ff89f923c6656153c2ee224dec5"/>
            <w:bookmarkStart w:id="3" w:name="0"/>
            <w:bookmarkEnd w:id="2"/>
            <w:bookmarkEnd w:id="3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B46" w:rsidRPr="004D7283" w:rsidRDefault="007E03D0" w:rsidP="00424B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B46" w:rsidRPr="004D7283" w:rsidRDefault="007E03D0" w:rsidP="00424B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B46" w:rsidRPr="004D7283" w:rsidRDefault="007E03D0" w:rsidP="00424B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424B46" w:rsidRPr="004D7283" w:rsidTr="00424B4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B46" w:rsidRPr="004D7283" w:rsidRDefault="00424B46" w:rsidP="00424B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B46" w:rsidRPr="004D7283" w:rsidRDefault="00424B46" w:rsidP="00424B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B46" w:rsidRPr="004D7283" w:rsidRDefault="00424B46" w:rsidP="00424B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B46" w:rsidRPr="004D7283" w:rsidRDefault="00424B46" w:rsidP="00424B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24B46" w:rsidRPr="004D7283" w:rsidTr="00424B4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B46" w:rsidRPr="004D7283" w:rsidRDefault="00424B46" w:rsidP="00424B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B46" w:rsidRPr="004D7283" w:rsidRDefault="0043265A" w:rsidP="00424B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24B46" w:rsidRPr="004D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B46" w:rsidRPr="004D7283" w:rsidRDefault="009B2BA7" w:rsidP="00424B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424B46" w:rsidRPr="004D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B46" w:rsidRPr="004D7283" w:rsidRDefault="0043265A" w:rsidP="00424B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424B46" w:rsidRPr="004D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24B46" w:rsidRPr="004D7283" w:rsidRDefault="00424B46" w:rsidP="00424B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учеников, принимающих участие в различных проектах и внеклассных мероприятиях, постоянно увеличивается. Растет мотивация к изучению английского языка и интерес к предмету. Необходимо отметить еще один положительный эффект от использования ИКТ во внеклассной работе. Привлекая учеников, не отличающихся примерным поведением, к реализации подобных проектов, возможны положительные сдвиги в их поведении, появившийся интерес к предмету. Возрастает количество обучающихся в участии в</w:t>
      </w:r>
      <w:r w:rsidR="00151057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неделе,</w:t>
      </w:r>
      <w:r w:rsid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Всероссийской предметной олимпиаде,</w:t>
      </w:r>
      <w:r w:rsidR="00151057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</w:t>
      </w:r>
      <w:r w:rsid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65A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3265A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Знаний», «Олимпус», , «Умка»), олимпиадах (“</w:t>
      </w:r>
      <w:r w:rsidR="0043265A" w:rsidRPr="004D7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Skyeng</w:t>
      </w:r>
      <w:r w:rsidR="0043265A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</w:t>
      </w:r>
      <w:r w:rsidR="007E03D0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«Учи.ру»,</w:t>
      </w:r>
      <w:r w:rsidR="00973E79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973E79" w:rsidRPr="004D7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Weblings</w:t>
      </w:r>
      <w:r w:rsidR="00973E79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по лингвострановедению и т.д.). </w:t>
      </w:r>
      <w:r w:rsidR="00151057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B46" w:rsidRPr="004D7283" w:rsidRDefault="00424B46" w:rsidP="00424B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оценивания учебных достижений накоплено достаточное количество контрольно-измерительных материалов: тестовые задания, разноуровневые контрольные работы, варианты заданий в форме единого государственного экзамена и государственной итоговой аттестации. 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 работы с использованием ИКТ можно считать то, что дети перестают смотреть на компьютер как на дорогую игрушку,  а видят в нем средство, позволяющее решать собственные конкретные задачи, будь то работа с электронным учебником, отбор информации в сети Интернет, создание реферата, модели или проекта. А это значит, развивается творческая личность, которая не потеряется в современном информационном мире.</w:t>
      </w:r>
    </w:p>
    <w:p w:rsidR="00424B46" w:rsidRPr="004D7283" w:rsidRDefault="00424B46" w:rsidP="00424B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сказать, что многие учителя так же, как и я, именно в процессе творческого поиска интуитивно пришли к осознанию необходимости использования информационной технологии непосредственно на уроке. А, следовательно, данная инновационная работа на современном этапе плавно переходит в традицию и будет иметь полное право на существование. Из всего выше сказанного можно сделать вывод, что посредством применения мультимедийных продуктов мне удается добиваться от учащихся воспроизведения информации не на репродуктивном, а на осмысленном, и даже творческом уровне. Результатом обучения становится креативно - мыслящий творческой направленности человек, способный решать любые поставленные перед ним задачи, что важно не только для конкретной личности, но и для страны в целом.</w:t>
      </w:r>
    </w:p>
    <w:p w:rsidR="00424B46" w:rsidRPr="004D7283" w:rsidRDefault="00424B46" w:rsidP="00424B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подчеркнуть, что внедрение  в учебный процесс информационных технологий вовсе не исключает традиционные методы обучения, а гармонично сочетается с ними на всех этапах обучения: ознакомление, тренировка, применение, контроль. Но использование новых технологий позволяет не только многократно повысить эффективность обучения, но и стимулировать учащихся к дальнейшему самостоятельному изучению английского языка.</w:t>
      </w:r>
    </w:p>
    <w:p w:rsidR="00151057" w:rsidRPr="004D7283" w:rsidRDefault="00151057" w:rsidP="00BB60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01B" w:rsidRPr="00D716D4" w:rsidRDefault="00BB601B" w:rsidP="00BB60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1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Трудности и проблемы при использовании данного опыта</w:t>
      </w:r>
    </w:p>
    <w:p w:rsidR="00BB601B" w:rsidRPr="004D7283" w:rsidRDefault="00BB601B" w:rsidP="003F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 хотелось отметить следующие трудности в использовании информационно-коммуникационных технологий:</w:t>
      </w:r>
    </w:p>
    <w:p w:rsidR="00BB601B" w:rsidRPr="004D7283" w:rsidRDefault="00BB601B" w:rsidP="003F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всегда классы имеют доступ в Интернет</w:t>
      </w:r>
    </w:p>
    <w:p w:rsidR="00BB601B" w:rsidRPr="004D7283" w:rsidRDefault="00BB601B" w:rsidP="003F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у всех учителей имеются доступ в интернет </w:t>
      </w:r>
    </w:p>
    <w:p w:rsidR="008A1BE4" w:rsidRPr="004D7283" w:rsidRDefault="00BB601B" w:rsidP="003F75DB">
      <w:pPr>
        <w:pStyle w:val="a3"/>
        <w:shd w:val="clear" w:color="auto" w:fill="FFFFFF"/>
        <w:spacing w:before="0" w:beforeAutospacing="0" w:after="0" w:afterAutospacing="0"/>
      </w:pPr>
      <w:r w:rsidRPr="004D7283">
        <w:t>Конечно,</w:t>
      </w:r>
      <w:r w:rsidR="008A1BE4" w:rsidRPr="004D7283">
        <w:t xml:space="preserve"> </w:t>
      </w:r>
      <w:r w:rsidRPr="004D7283">
        <w:t>достоинств у компьютерного обучения немало,</w:t>
      </w:r>
      <w:r w:rsidR="008A1BE4" w:rsidRPr="004D7283">
        <w:t xml:space="preserve"> </w:t>
      </w:r>
      <w:r w:rsidRPr="004D7283">
        <w:t>но нельзя злоупотреблять компьютеризацией.</w:t>
      </w:r>
      <w:r w:rsidR="008A1BE4" w:rsidRPr="004D7283">
        <w:t xml:space="preserve"> </w:t>
      </w:r>
      <w:r w:rsidRPr="004D7283">
        <w:t>Та или иная учебная компьютерная технология целесообразна,</w:t>
      </w:r>
      <w:r w:rsidR="008A1BE4" w:rsidRPr="004D7283">
        <w:t xml:space="preserve"> </w:t>
      </w:r>
      <w:r w:rsidRPr="004D7283">
        <w:t>если она позволяет получить такие результаты обучения,</w:t>
      </w:r>
      <w:r w:rsidR="008A1BE4" w:rsidRPr="004D7283">
        <w:t xml:space="preserve"> </w:t>
      </w:r>
      <w:r w:rsidRPr="004D7283">
        <w:t>какие нельзя получить без применения данной технологии.</w:t>
      </w:r>
      <w:r w:rsidR="008A1BE4" w:rsidRPr="004D7283">
        <w:t xml:space="preserve"> Компьютеры, проекторы, экраны, интерактивные доски – вся эта техника призвана, чтобы акцентировать внимание учеников, усилить познавательный интерес, мотивацию к обучению. Но применять эти инструменты нужно грамотно, чтобы не навредить здоровью ребенка.</w:t>
      </w:r>
    </w:p>
    <w:p w:rsidR="008A1BE4" w:rsidRPr="004D7283" w:rsidRDefault="008A1BE4" w:rsidP="003F75DB">
      <w:pPr>
        <w:pStyle w:val="a3"/>
        <w:shd w:val="clear" w:color="auto" w:fill="FFFFFF"/>
        <w:spacing w:before="0" w:beforeAutospacing="0" w:after="0" w:afterAutospacing="0"/>
      </w:pPr>
      <w:r w:rsidRPr="004D7283">
        <w:t>Применение ИКТ нужно сочетать с использованием традиционных форм урока, что позволит периодически переключать внимание учеников.</w:t>
      </w:r>
    </w:p>
    <w:p w:rsidR="003F75DB" w:rsidRPr="004D7283" w:rsidRDefault="003F75DB" w:rsidP="003F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компьютерного обучения имеет как положительные так и отрицательные стороны. Риском моего опыта является влияние компьютера на здоровье ученика. </w:t>
      </w:r>
      <w:r w:rsidR="008A1BE4" w:rsidRPr="004D7283">
        <w:rPr>
          <w:rFonts w:ascii="Times New Roman" w:hAnsi="Times New Roman" w:cs="Times New Roman"/>
          <w:sz w:val="24"/>
          <w:szCs w:val="24"/>
        </w:rPr>
        <w:t xml:space="preserve">Не нужно забывать про оздоровительные моменты на уроке: физминутки, динамические паузы, минутки релаксации. 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 работе с компьютером, я соблюдаю нормы организации учебного процесса с использованием ИКТ и использование здоровьесберегающих технологий.</w:t>
      </w:r>
    </w:p>
    <w:p w:rsidR="008A1BE4" w:rsidRPr="004D7283" w:rsidRDefault="008A1BE4" w:rsidP="003F75DB">
      <w:pPr>
        <w:pStyle w:val="a3"/>
        <w:shd w:val="clear" w:color="auto" w:fill="FFFFFF"/>
        <w:spacing w:before="0" w:beforeAutospacing="0" w:after="0" w:afterAutospacing="0"/>
      </w:pPr>
      <w:r w:rsidRPr="004D7283">
        <w:t>Использую специальные комплексы упражнений для нормализации осанки, для восстановления сил, для снятия утомления, для снятия напряжения с мышц туловища, для глаз.</w:t>
      </w:r>
    </w:p>
    <w:p w:rsidR="00BB601B" w:rsidRPr="004D7283" w:rsidRDefault="00BB601B" w:rsidP="003F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 технологии не применялись на уроках,</w:t>
      </w:r>
      <w:r w:rsidR="008A1BE4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 не может заменить самого учителя.</w:t>
      </w:r>
      <w:r w:rsidR="008A1BE4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только разумное комплексное сочетание всех имеющихся в его распоряжении методических приемов и технических средств может дать желаемый результат.</w:t>
      </w:r>
    </w:p>
    <w:p w:rsidR="00151057" w:rsidRPr="004D7283" w:rsidRDefault="00151057" w:rsidP="003F7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5DB" w:rsidRPr="00D716D4" w:rsidRDefault="003F75DB" w:rsidP="003F75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4" w:name="_GoBack"/>
      <w:r w:rsidRPr="00D71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Адресные рекомендации по использованию опыта</w:t>
      </w:r>
    </w:p>
    <w:bookmarkEnd w:id="4"/>
    <w:p w:rsidR="003F75DB" w:rsidRPr="004D7283" w:rsidRDefault="003F75DB" w:rsidP="003F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обмена опытом с коллегами, я провожу открытые уроки, выступаю на заседаниях методического объединения учителей   школы, педсоветах, районных семинарах. Стараюсь повышать свой методический уровень через курсы повышения квалификации, изучения опыта работы других  педагогов школы, а также использую интернет-ресурсы, где представлен опыт педагогов других регионов.</w:t>
      </w:r>
    </w:p>
    <w:p w:rsidR="00147331" w:rsidRPr="004D7283" w:rsidRDefault="00147331" w:rsidP="0014733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Выступала с докладом на МО учителей  и педсоветах:</w:t>
      </w:r>
    </w:p>
    <w:p w:rsidR="002D7654" w:rsidRPr="004D7283" w:rsidRDefault="002D7654" w:rsidP="002D7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4D728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lastRenderedPageBreak/>
        <w:t xml:space="preserve">-в </w:t>
      </w:r>
      <w:r w:rsidR="007E03D0" w:rsidRPr="004D728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сентябре 2019</w:t>
      </w:r>
      <w:r w:rsidRPr="004D728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года</w:t>
      </w:r>
      <w:r w:rsidR="007E03D0" w:rsidRPr="004D728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-</w:t>
      </w:r>
      <w:r w:rsidRPr="004D728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="007E03D0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критического мышления как средство повышения учебной мотивации обучающихся»</w:t>
      </w:r>
      <w:r w:rsidRPr="004D728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,</w:t>
      </w:r>
    </w:p>
    <w:p w:rsidR="00B86F68" w:rsidRPr="004D7283" w:rsidRDefault="00B86F68" w:rsidP="002D7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4D728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в ноябре 2019 года - «Самостоятельная работа учащихся на уроках во всех звеньях учебного процесса»,</w:t>
      </w:r>
    </w:p>
    <w:p w:rsidR="002D7654" w:rsidRPr="004D7283" w:rsidRDefault="002D7654" w:rsidP="002D765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D7283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- в  </w:t>
      </w:r>
      <w:r w:rsidR="00B86F68" w:rsidRPr="004D7283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августе 2020 </w:t>
      </w:r>
      <w:r w:rsidRPr="004D7283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года – </w:t>
      </w:r>
      <w:r w:rsidR="00B86F68" w:rsidRPr="004D7283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«</w:t>
      </w:r>
      <w:r w:rsidR="00B86F68" w:rsidRPr="004D728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/>
        </w:rPr>
        <w:t>Применение здоровьесберегающих технологий как реализация личностно-ориентированного подхода к обучению»</w:t>
      </w:r>
      <w:r w:rsidRPr="004D7283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,</w:t>
      </w:r>
    </w:p>
    <w:p w:rsidR="002D7654" w:rsidRPr="004D7283" w:rsidRDefault="00B86F68" w:rsidP="002D765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D7283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- в январе 2021</w:t>
      </w:r>
      <w:r w:rsidR="002D7654" w:rsidRPr="004D7283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года- 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дистанционных форм обучения в преподавании английского языка»</w:t>
      </w:r>
      <w:r w:rsidR="002D7654" w:rsidRPr="004D7283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,</w:t>
      </w:r>
    </w:p>
    <w:p w:rsidR="002D7654" w:rsidRPr="004D7283" w:rsidRDefault="00B86F68" w:rsidP="00C37F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/>
        </w:rPr>
      </w:pPr>
      <w:r w:rsidRPr="004D7283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- в августе 2021</w:t>
      </w:r>
      <w:r w:rsidR="002D7654" w:rsidRPr="004D7283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года- «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Обновлённая редакция ФГОС ООО</w:t>
      </w:r>
      <w:r w:rsidR="00C37FAC" w:rsidRPr="004D728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/>
        </w:rPr>
        <w:t>».</w:t>
      </w:r>
    </w:p>
    <w:p w:rsidR="00C37FAC" w:rsidRPr="004D7283" w:rsidRDefault="00C37FAC" w:rsidP="00C37F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C37FAC" w:rsidRPr="004D7283" w:rsidRDefault="00C37FAC" w:rsidP="00C37F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ru-RU"/>
        </w:rPr>
        <w:t xml:space="preserve">На </w:t>
      </w:r>
      <w:r w:rsidRPr="004D7283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районных </w:t>
      </w:r>
      <w:r w:rsidRPr="004D7283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ru-RU"/>
        </w:rPr>
        <w:t>секционных занятиях учителей иностранного языка:</w:t>
      </w:r>
    </w:p>
    <w:p w:rsidR="00847A74" w:rsidRPr="004D7283" w:rsidRDefault="00D716D4" w:rsidP="00C37F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2019</w:t>
      </w:r>
      <w:r w:rsidR="00847A74" w:rsidRPr="004D728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- «Особенности работы с одарёнными детьми</w:t>
      </w:r>
      <w:r w:rsidR="00424B46" w:rsidRPr="004D728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на уроках английского языка</w:t>
      </w:r>
      <w:r w:rsidR="00847A74" w:rsidRPr="004D728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»</w:t>
      </w:r>
      <w:r w:rsidR="00424B46" w:rsidRPr="004D728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,</w:t>
      </w:r>
    </w:p>
    <w:p w:rsidR="00847A74" w:rsidRPr="004D7283" w:rsidRDefault="00D716D4" w:rsidP="00C37F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2020</w:t>
      </w:r>
      <w:r w:rsidR="00847A74" w:rsidRPr="004D728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- </w:t>
      </w:r>
      <w:r w:rsidRPr="004D728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«</w:t>
      </w:r>
      <w:r w:rsidRPr="00D716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Формы и методы контроля как средство оптимизации познавательной деятельности учащихся на уроках английского языка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Pr="004D7283">
        <w:rPr>
          <w:rStyle w:val="extended-textshort"/>
          <w:rFonts w:ascii="Times New Roman" w:hAnsi="Times New Roman" w:cs="Times New Roman"/>
          <w:sz w:val="24"/>
          <w:szCs w:val="24"/>
        </w:rPr>
        <w:t>,</w:t>
      </w:r>
    </w:p>
    <w:p w:rsidR="00147331" w:rsidRPr="004D7283" w:rsidRDefault="00D716D4" w:rsidP="009B2BA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2022</w:t>
      </w:r>
      <w:r w:rsidR="00847A74" w:rsidRPr="004D7283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- </w:t>
      </w:r>
      <w:r w:rsidR="00847A74" w:rsidRPr="004D7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«Современный урок английского языка в условиях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поколения</w:t>
      </w:r>
      <w:r w:rsidR="00847A74" w:rsidRPr="004D7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24B46" w:rsidRPr="004D7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3663" w:rsidRPr="004D7283" w:rsidRDefault="00553663" w:rsidP="005536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</w:t>
      </w:r>
      <w:r w:rsidRPr="004D7283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За межаттестационный период мною были проведены следующие открытые уроки и мероприятия, с использованием  ИКТ.</w:t>
      </w:r>
    </w:p>
    <w:p w:rsidR="00553663" w:rsidRPr="004D7283" w:rsidRDefault="00553663" w:rsidP="00553663">
      <w:pPr>
        <w:widowControl w:val="0"/>
        <w:shd w:val="clear" w:color="auto" w:fill="FFFFFF"/>
        <w:suppressAutoHyphens/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Открытые уроки</w:t>
      </w:r>
      <w:r w:rsidR="001B422E" w:rsidRPr="004D728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и внеклассные мероприятия</w:t>
      </w:r>
      <w:r w:rsidRPr="004D728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:</w:t>
      </w:r>
    </w:p>
    <w:p w:rsidR="00553663" w:rsidRPr="004D7283" w:rsidRDefault="00553663" w:rsidP="0055366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/>
        </w:rPr>
        <w:t>На уровне образовательной организации:</w:t>
      </w:r>
    </w:p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1591"/>
        <w:gridCol w:w="1853"/>
        <w:gridCol w:w="4050"/>
        <w:gridCol w:w="1767"/>
      </w:tblGrid>
      <w:tr w:rsidR="001B422E" w:rsidRPr="004D7283" w:rsidTr="001B422E">
        <w:trPr>
          <w:trHeight w:val="1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1B422E" w:rsidRPr="004D7283" w:rsidTr="001B422E">
        <w:trPr>
          <w:trHeight w:val="1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22.02.2019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МБОУ «Ардатовская СОШ»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Урок во 2 классе «Family»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Предметная неделя</w:t>
            </w:r>
          </w:p>
        </w:tc>
      </w:tr>
      <w:tr w:rsidR="001B422E" w:rsidRPr="004D7283" w:rsidTr="001B422E">
        <w:trPr>
          <w:trHeight w:val="1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20.02.2019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МБОУ «Ардатовская СОШ»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Мероприятие «Animals»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Предметная неделя</w:t>
            </w:r>
          </w:p>
        </w:tc>
      </w:tr>
      <w:tr w:rsidR="001B422E" w:rsidRPr="004D7283" w:rsidTr="001B422E">
        <w:trPr>
          <w:trHeight w:val="1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14.11.2020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МБОУ «Ардатовская СОШ»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Урок в 5 классе «Hobby»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Предметная неделя</w:t>
            </w:r>
          </w:p>
        </w:tc>
      </w:tr>
      <w:tr w:rsidR="001B422E" w:rsidRPr="004D7283" w:rsidTr="001B422E">
        <w:trPr>
          <w:trHeight w:val="1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МБОУ «Ардатовская СОШ»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Внеклассное мероприятие «Halloween»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Предметная неделя</w:t>
            </w:r>
          </w:p>
        </w:tc>
      </w:tr>
      <w:tr w:rsidR="001B422E" w:rsidRPr="004D7283" w:rsidTr="001B422E">
        <w:trPr>
          <w:trHeight w:val="1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МБОУ «Ардатовская СОШ»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Урок в 7 классе «Праздники и фестивали в Великобритании»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Предметная неделя</w:t>
            </w:r>
          </w:p>
        </w:tc>
      </w:tr>
      <w:tr w:rsidR="001B422E" w:rsidRPr="004D7283" w:rsidTr="001B422E">
        <w:trPr>
          <w:trHeight w:val="1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МБОУ «Ардатовская СОШ»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Мероприятие «Christmas Traditions»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Предметная неделя</w:t>
            </w:r>
          </w:p>
        </w:tc>
      </w:tr>
      <w:tr w:rsidR="001B422E" w:rsidRPr="004D7283" w:rsidTr="001B422E">
        <w:trPr>
          <w:trHeight w:val="1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12.04.2023г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МБОУ «Ардатовская СОШ»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Урок в 9 классе «Космос и мы»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Предметная неделя</w:t>
            </w:r>
          </w:p>
        </w:tc>
      </w:tr>
      <w:tr w:rsidR="001B422E" w:rsidRPr="004D7283" w:rsidTr="001B422E">
        <w:trPr>
          <w:trHeight w:val="1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15.04.2023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МБОУ «Ардатовская СОШ»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Квест-игра «Знатоки английского языка»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E" w:rsidRPr="004D7283" w:rsidRDefault="001B422E" w:rsidP="001B4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Предметная неделя</w:t>
            </w:r>
          </w:p>
        </w:tc>
      </w:tr>
    </w:tbl>
    <w:p w:rsidR="00553663" w:rsidRPr="004D7283" w:rsidRDefault="00553663" w:rsidP="0055366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553663" w:rsidRPr="004D7283" w:rsidRDefault="00553663" w:rsidP="0055366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/>
        </w:rPr>
      </w:pPr>
    </w:p>
    <w:p w:rsidR="00553663" w:rsidRPr="004D7283" w:rsidRDefault="00553663" w:rsidP="0055366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/>
        </w:rPr>
        <w:t>На муниципальном уровне:</w:t>
      </w:r>
    </w:p>
    <w:p w:rsidR="00553663" w:rsidRPr="004D7283" w:rsidRDefault="00553663" w:rsidP="0055366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1308"/>
        <w:gridCol w:w="2145"/>
        <w:gridCol w:w="2575"/>
        <w:gridCol w:w="3289"/>
      </w:tblGrid>
      <w:tr w:rsidR="00F90078" w:rsidRPr="004D7283" w:rsidTr="0014322E">
        <w:trPr>
          <w:trHeight w:val="10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553663" w:rsidP="0055366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553663" w:rsidP="0055366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553663" w:rsidP="005536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Место</w:t>
            </w:r>
          </w:p>
          <w:p w:rsidR="00553663" w:rsidRPr="004D7283" w:rsidRDefault="00553663" w:rsidP="0055366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553663" w:rsidP="0055366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553663" w:rsidP="005536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Название</w:t>
            </w:r>
          </w:p>
          <w:p w:rsidR="00553663" w:rsidRPr="004D7283" w:rsidRDefault="00553663" w:rsidP="0055366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90078" w:rsidRPr="004D7283" w:rsidTr="0014322E">
        <w:trPr>
          <w:trHeight w:val="10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553663" w:rsidP="0055366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1B422E" w:rsidP="00553663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Март 2018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553663" w:rsidP="000E6669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МБОУ «</w:t>
            </w:r>
            <w:r w:rsidR="000E6669"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Дубёнская</w:t>
            </w: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>СОШ»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553663" w:rsidP="000E6669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 xml:space="preserve"> Урок в 6 классе «</w:t>
            </w:r>
            <w:r w:rsidR="000E6669"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>Family</w:t>
            </w: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0E6669" w:rsidP="00553663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Конкурс «Учитель года»</w:t>
            </w:r>
          </w:p>
        </w:tc>
      </w:tr>
      <w:tr w:rsidR="00F90078" w:rsidRPr="004D7283" w:rsidTr="0014322E">
        <w:trPr>
          <w:trHeight w:val="10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553663" w:rsidP="0055366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1B422E" w:rsidP="00553663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553663" w:rsidP="00553663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МБОУ «Ардатовская СОШ»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F90078" w:rsidP="000E6669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Внеклассное м</w:t>
            </w:r>
            <w:r w:rsidR="000E6669"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ероприятие </w:t>
            </w:r>
            <w:r w:rsidR="00553663"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</w:t>
            </w:r>
            <w:r w:rsidR="000E6669"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>Christmas</w:t>
            </w:r>
            <w:r w:rsidR="001B422E"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="001B422E"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>Party</w:t>
            </w:r>
            <w:r w:rsidR="00553663"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63" w:rsidRPr="004D7283" w:rsidRDefault="00553663" w:rsidP="00F9007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Районный семинар учителей </w:t>
            </w:r>
            <w:r w:rsidR="00F90078"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английского языка</w:t>
            </w:r>
          </w:p>
        </w:tc>
      </w:tr>
      <w:tr w:rsidR="00F90078" w:rsidRPr="004D7283" w:rsidTr="0014322E">
        <w:trPr>
          <w:trHeight w:val="10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078" w:rsidRPr="004D7283" w:rsidRDefault="00F90078" w:rsidP="0055366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078" w:rsidRPr="004D7283" w:rsidRDefault="001B422E" w:rsidP="00553663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078" w:rsidRPr="004D7283" w:rsidRDefault="00F90078" w:rsidP="00553663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МБОУ «Ардатовская СОШ»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078" w:rsidRPr="004D7283" w:rsidRDefault="00F90078" w:rsidP="001B4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Урок</w:t>
            </w: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 xml:space="preserve"> </w:t>
            </w: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</w:t>
            </w: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 xml:space="preserve"> 5 </w:t>
            </w: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классе</w:t>
            </w: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 xml:space="preserve"> «</w:t>
            </w:r>
            <w:r w:rsidR="001B422E"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>Clothers and Colours</w:t>
            </w: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078" w:rsidRPr="004D7283" w:rsidRDefault="00F90078" w:rsidP="00F9007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D728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Районный семинар учителей английского языка</w:t>
            </w:r>
          </w:p>
        </w:tc>
      </w:tr>
    </w:tbl>
    <w:p w:rsidR="00553663" w:rsidRPr="004D7283" w:rsidRDefault="00553663" w:rsidP="003F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DB" w:rsidRPr="004D7283" w:rsidRDefault="003F75DB" w:rsidP="003F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 свой опыт работы на страницах школьного сайта.</w:t>
      </w:r>
    </w:p>
    <w:p w:rsidR="003F75DB" w:rsidRPr="004D7283" w:rsidRDefault="003F75DB" w:rsidP="003F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моей работы был обсужден на заседании методического объединения</w:t>
      </w:r>
    </w:p>
    <w:p w:rsidR="003F75DB" w:rsidRPr="004D7283" w:rsidRDefault="003F75DB" w:rsidP="003F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гуманитарного цикла и получил положительную оценку.</w:t>
      </w:r>
    </w:p>
    <w:p w:rsidR="00B8647A" w:rsidRPr="004D7283" w:rsidRDefault="003F75DB" w:rsidP="003F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публикацией о представленном опыте можно познакомиться  на сайте </w:t>
      </w:r>
    </w:p>
    <w:p w:rsidR="003F75DB" w:rsidRPr="004D7283" w:rsidRDefault="003F75DB" w:rsidP="003F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B8647A"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Дубенская </w:t>
      </w: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3F75DB" w:rsidRPr="004D7283" w:rsidRDefault="00B8647A" w:rsidP="003F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https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://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shkoladubenskaya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r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13.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gosweb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.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gosuslugi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.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ru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/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pedagogam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i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sotrudnikam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/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attestatsiya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pedagogicheskih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rabotnikov</w:t>
      </w:r>
      <w:r w:rsidRPr="004D728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/</w:t>
      </w:r>
    </w:p>
    <w:p w:rsidR="004D7283" w:rsidRPr="004D7283" w:rsidRDefault="004D7283" w:rsidP="004D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83" w:rsidRPr="004D7283" w:rsidRDefault="004D7283" w:rsidP="004D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4D7283" w:rsidRPr="004D7283" w:rsidRDefault="004D7283" w:rsidP="004D7283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ГуковаВ.В. 5-11классы: технологии современного урока. – Волгоград: Учитель. 2021-207с.</w:t>
      </w:r>
    </w:p>
    <w:p w:rsidR="004D7283" w:rsidRPr="004D7283" w:rsidRDefault="004D7283" w:rsidP="004D7283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А. Самообразовательная деятельность учителя. – Волгоград. Издательство «Учитель». 2016. - 305 с.</w:t>
      </w:r>
    </w:p>
    <w:p w:rsidR="004D7283" w:rsidRPr="004D7283" w:rsidRDefault="004D7283" w:rsidP="004D7283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4D7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Федеральный государственный образовательный стандарт </w:t>
      </w:r>
      <w:hyperlink r:id="rId10" w:history="1">
        <w:r w:rsidRPr="004D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http://standart.edu.ru/</w:t>
        </w:r>
      </w:hyperlink>
    </w:p>
    <w:p w:rsidR="004D7283" w:rsidRPr="004D7283" w:rsidRDefault="004D7283" w:rsidP="004D7283">
      <w:pPr>
        <w:spacing w:after="0" w:line="240" w:lineRule="auto"/>
        <w:ind w:left="180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B601B" w:rsidRPr="004D7283" w:rsidRDefault="00BB601B" w:rsidP="003F7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535" w:rsidRPr="004D7283" w:rsidRDefault="001C1535" w:rsidP="003F7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ACF" w:rsidRPr="004D7283" w:rsidRDefault="00E31ACF" w:rsidP="003F75DB">
      <w:pPr>
        <w:pStyle w:val="western"/>
        <w:spacing w:before="0" w:beforeAutospacing="0" w:after="0" w:afterAutospacing="0"/>
        <w:jc w:val="both"/>
      </w:pPr>
    </w:p>
    <w:p w:rsidR="00564F5D" w:rsidRPr="004D7283" w:rsidRDefault="00564F5D" w:rsidP="00564F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647A" w:rsidRPr="004D7283" w:rsidRDefault="00B8647A" w:rsidP="00143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647A" w:rsidRPr="004D7283" w:rsidRDefault="00B8647A" w:rsidP="00143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647A" w:rsidRPr="004D7283" w:rsidRDefault="00B8647A" w:rsidP="00143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5709" w:rsidRPr="004D7283" w:rsidRDefault="00EE5709" w:rsidP="00564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E5709" w:rsidRPr="004D7283" w:rsidSect="001C1535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E4C"/>
    <w:multiLevelType w:val="multilevel"/>
    <w:tmpl w:val="A3CE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F0B66"/>
    <w:multiLevelType w:val="multilevel"/>
    <w:tmpl w:val="F55C8A5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25E30"/>
    <w:multiLevelType w:val="multilevel"/>
    <w:tmpl w:val="2B8054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E29EE"/>
    <w:multiLevelType w:val="multilevel"/>
    <w:tmpl w:val="A6EC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F2575"/>
    <w:multiLevelType w:val="multilevel"/>
    <w:tmpl w:val="6B1A6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D2B57"/>
    <w:multiLevelType w:val="hybridMultilevel"/>
    <w:tmpl w:val="D1CE5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42C65"/>
    <w:multiLevelType w:val="multilevel"/>
    <w:tmpl w:val="8F2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36B98"/>
    <w:multiLevelType w:val="multilevel"/>
    <w:tmpl w:val="D794E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4D4FB3"/>
    <w:multiLevelType w:val="multilevel"/>
    <w:tmpl w:val="BB7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85B57"/>
    <w:multiLevelType w:val="hybridMultilevel"/>
    <w:tmpl w:val="D79286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E20E0"/>
    <w:multiLevelType w:val="multilevel"/>
    <w:tmpl w:val="B6E4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AA28E7"/>
    <w:multiLevelType w:val="hybridMultilevel"/>
    <w:tmpl w:val="A1C6D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06D3C"/>
    <w:multiLevelType w:val="multilevel"/>
    <w:tmpl w:val="D55E197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D6253F"/>
    <w:multiLevelType w:val="multilevel"/>
    <w:tmpl w:val="55F4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D473D2"/>
    <w:multiLevelType w:val="multilevel"/>
    <w:tmpl w:val="2BC4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C16C68"/>
    <w:multiLevelType w:val="multilevel"/>
    <w:tmpl w:val="4ECA35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15"/>
  </w:num>
  <w:num w:numId="7">
    <w:abstractNumId w:val="1"/>
  </w:num>
  <w:num w:numId="8">
    <w:abstractNumId w:val="0"/>
  </w:num>
  <w:num w:numId="9">
    <w:abstractNumId w:val="3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DD"/>
    <w:rsid w:val="000A0BFA"/>
    <w:rsid w:val="000A61B8"/>
    <w:rsid w:val="000E00B7"/>
    <w:rsid w:val="000E6669"/>
    <w:rsid w:val="0014322E"/>
    <w:rsid w:val="00147331"/>
    <w:rsid w:val="00151057"/>
    <w:rsid w:val="001B422E"/>
    <w:rsid w:val="001C1535"/>
    <w:rsid w:val="00202F18"/>
    <w:rsid w:val="00224943"/>
    <w:rsid w:val="002D7654"/>
    <w:rsid w:val="003F75DB"/>
    <w:rsid w:val="00424B46"/>
    <w:rsid w:val="0043265A"/>
    <w:rsid w:val="0049492F"/>
    <w:rsid w:val="004D7283"/>
    <w:rsid w:val="00553663"/>
    <w:rsid w:val="00564F5D"/>
    <w:rsid w:val="006E35ED"/>
    <w:rsid w:val="007E03D0"/>
    <w:rsid w:val="007F0EFE"/>
    <w:rsid w:val="00847A74"/>
    <w:rsid w:val="008A1BE4"/>
    <w:rsid w:val="00973E79"/>
    <w:rsid w:val="009B2BA7"/>
    <w:rsid w:val="00A04B95"/>
    <w:rsid w:val="00AB3D15"/>
    <w:rsid w:val="00B66488"/>
    <w:rsid w:val="00B8647A"/>
    <w:rsid w:val="00B86F68"/>
    <w:rsid w:val="00BB601B"/>
    <w:rsid w:val="00C37FAC"/>
    <w:rsid w:val="00D07E23"/>
    <w:rsid w:val="00D716D4"/>
    <w:rsid w:val="00E31ACF"/>
    <w:rsid w:val="00E461DD"/>
    <w:rsid w:val="00EE5709"/>
    <w:rsid w:val="00F90078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798D6-FE5C-40BF-A2AF-08BD712F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9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66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6488"/>
  </w:style>
  <w:style w:type="character" w:customStyle="1" w:styleId="c107">
    <w:name w:val="c107"/>
    <w:basedOn w:val="a0"/>
    <w:rsid w:val="00B66488"/>
  </w:style>
  <w:style w:type="character" w:customStyle="1" w:styleId="c1">
    <w:name w:val="c1"/>
    <w:basedOn w:val="a0"/>
    <w:rsid w:val="006E35ED"/>
  </w:style>
  <w:style w:type="paragraph" w:styleId="a3">
    <w:name w:val="Normal (Web)"/>
    <w:basedOn w:val="a"/>
    <w:uiPriority w:val="99"/>
    <w:semiHidden/>
    <w:unhideWhenUsed/>
    <w:rsid w:val="008A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75D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F75DB"/>
    <w:rPr>
      <w:color w:val="954F72" w:themeColor="followedHyperlink"/>
      <w:u w:val="single"/>
    </w:rPr>
  </w:style>
  <w:style w:type="character" w:customStyle="1" w:styleId="extended-textshort">
    <w:name w:val="extended-text__short"/>
    <w:basedOn w:val="a0"/>
    <w:rsid w:val="0042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2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1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0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19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65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950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439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7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027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64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72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719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170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5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43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8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0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1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6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22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3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7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0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11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66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46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9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862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61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898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99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6113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035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234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49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90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0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7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7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4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26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79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05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281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42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478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418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921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69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9436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743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922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26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12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66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1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4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10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3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34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12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734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261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62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78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06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8196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325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92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2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9704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5099811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11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4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5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2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0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9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38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92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73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82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93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06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78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69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93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3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174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732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261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worldservice/learningengli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learningenglish/,&#1075;&#1076;&#1077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englishkids.britishcouncil.org/en/&#1084;&#1086;&#1078;&#1085;&#1086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ogle.com/url?q=http://standart.edu.ru/&amp;sa=D&amp;ust=1522480644497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am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Учетная запись Майкрософт</cp:lastModifiedBy>
  <cp:revision>10</cp:revision>
  <dcterms:created xsi:type="dcterms:W3CDTF">2018-09-16T09:17:00Z</dcterms:created>
  <dcterms:modified xsi:type="dcterms:W3CDTF">2023-10-08T12:03:00Z</dcterms:modified>
</cp:coreProperties>
</file>